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0" w:rsidRDefault="000C5CA0" w:rsidP="0026355D">
      <w:pPr>
        <w:widowControl/>
        <w:tabs>
          <w:tab w:val="left" w:pos="142"/>
        </w:tabs>
        <w:autoSpaceDE/>
        <w:autoSpaceDN/>
        <w:spacing w:line="248" w:lineRule="auto"/>
        <w:ind w:right="346"/>
        <w:jc w:val="both"/>
        <w:rPr>
          <w:color w:val="000000"/>
          <w:sz w:val="24"/>
          <w:szCs w:val="24"/>
        </w:rPr>
      </w:pPr>
    </w:p>
    <w:p w:rsidR="000F0DC0" w:rsidRPr="000F0DC0" w:rsidRDefault="000F0DC0" w:rsidP="0026355D">
      <w:pPr>
        <w:widowControl/>
        <w:tabs>
          <w:tab w:val="left" w:pos="142"/>
        </w:tabs>
        <w:autoSpaceDE/>
        <w:autoSpaceDN/>
        <w:spacing w:line="248" w:lineRule="auto"/>
        <w:ind w:left="6591" w:right="346"/>
        <w:jc w:val="right"/>
        <w:rPr>
          <w:color w:val="000000"/>
          <w:sz w:val="24"/>
          <w:szCs w:val="24"/>
        </w:rPr>
      </w:pPr>
      <w:r w:rsidRPr="000F0DC0">
        <w:rPr>
          <w:color w:val="000000"/>
          <w:sz w:val="24"/>
          <w:szCs w:val="24"/>
        </w:rPr>
        <w:t>Приложение 1</w:t>
      </w:r>
    </w:p>
    <w:p w:rsidR="000F0DC0" w:rsidRPr="000F0DC0" w:rsidRDefault="000F0DC0" w:rsidP="0026355D">
      <w:pPr>
        <w:widowControl/>
        <w:tabs>
          <w:tab w:val="left" w:pos="142"/>
        </w:tabs>
        <w:autoSpaceDE/>
        <w:autoSpaceDN/>
        <w:spacing w:line="248" w:lineRule="auto"/>
        <w:ind w:left="6591" w:right="346"/>
        <w:jc w:val="right"/>
        <w:rPr>
          <w:color w:val="000000"/>
          <w:sz w:val="24"/>
          <w:szCs w:val="24"/>
        </w:rPr>
      </w:pPr>
      <w:r w:rsidRPr="000F0DC0">
        <w:rPr>
          <w:color w:val="000000"/>
          <w:sz w:val="24"/>
          <w:szCs w:val="24"/>
        </w:rPr>
        <w:t xml:space="preserve">к приказу </w:t>
      </w:r>
    </w:p>
    <w:p w:rsidR="000F0DC0" w:rsidRPr="000F0DC0" w:rsidRDefault="000F0DC0" w:rsidP="0026355D">
      <w:pPr>
        <w:widowControl/>
        <w:tabs>
          <w:tab w:val="left" w:pos="142"/>
        </w:tabs>
        <w:autoSpaceDE/>
        <w:autoSpaceDN/>
        <w:spacing w:line="248" w:lineRule="auto"/>
        <w:ind w:left="6591" w:right="346"/>
        <w:jc w:val="right"/>
        <w:rPr>
          <w:color w:val="000000"/>
          <w:sz w:val="24"/>
          <w:szCs w:val="24"/>
        </w:rPr>
      </w:pPr>
      <w:r w:rsidRPr="000F0DC0">
        <w:rPr>
          <w:color w:val="000000"/>
          <w:sz w:val="24"/>
          <w:szCs w:val="24"/>
        </w:rPr>
        <w:t xml:space="preserve">УОА г. Юрги </w:t>
      </w:r>
    </w:p>
    <w:p w:rsidR="000F0DC0" w:rsidRPr="000F0DC0" w:rsidRDefault="000F0DC0" w:rsidP="0026355D">
      <w:pPr>
        <w:widowControl/>
        <w:tabs>
          <w:tab w:val="left" w:pos="142"/>
        </w:tabs>
        <w:autoSpaceDE/>
        <w:autoSpaceDN/>
        <w:spacing w:line="248" w:lineRule="auto"/>
        <w:ind w:left="6591" w:right="346"/>
        <w:jc w:val="right"/>
        <w:rPr>
          <w:color w:val="000000"/>
          <w:sz w:val="24"/>
          <w:szCs w:val="24"/>
        </w:rPr>
      </w:pPr>
      <w:r w:rsidRPr="000F0DC0">
        <w:rPr>
          <w:color w:val="000000"/>
          <w:sz w:val="24"/>
          <w:szCs w:val="24"/>
        </w:rPr>
        <w:t xml:space="preserve">от </w:t>
      </w:r>
      <w:r w:rsidR="00FD636E">
        <w:rPr>
          <w:color w:val="000000"/>
          <w:sz w:val="24"/>
          <w:szCs w:val="24"/>
        </w:rPr>
        <w:t>08.09.2023</w:t>
      </w:r>
      <w:r w:rsidRPr="000F0DC0">
        <w:rPr>
          <w:color w:val="000000"/>
          <w:sz w:val="24"/>
          <w:szCs w:val="24"/>
        </w:rPr>
        <w:t xml:space="preserve"> № </w:t>
      </w:r>
      <w:r w:rsidR="00FD636E">
        <w:rPr>
          <w:color w:val="000000"/>
          <w:sz w:val="24"/>
          <w:szCs w:val="24"/>
        </w:rPr>
        <w:t>467</w:t>
      </w:r>
    </w:p>
    <w:p w:rsidR="00B313B7" w:rsidRPr="0053191C" w:rsidRDefault="00B313B7" w:rsidP="0053191C">
      <w:pPr>
        <w:pStyle w:val="a3"/>
        <w:spacing w:line="276" w:lineRule="auto"/>
        <w:jc w:val="both"/>
        <w:rPr>
          <w:sz w:val="24"/>
          <w:szCs w:val="24"/>
        </w:rPr>
      </w:pPr>
    </w:p>
    <w:p w:rsidR="000830AF" w:rsidRPr="0053191C" w:rsidRDefault="00C27D4B" w:rsidP="0053191C">
      <w:pPr>
        <w:spacing w:line="276" w:lineRule="auto"/>
        <w:ind w:right="418" w:firstLine="284"/>
        <w:jc w:val="center"/>
        <w:rPr>
          <w:b/>
          <w:sz w:val="24"/>
          <w:szCs w:val="24"/>
        </w:rPr>
      </w:pPr>
      <w:r w:rsidRPr="0053191C">
        <w:rPr>
          <w:b/>
          <w:sz w:val="24"/>
          <w:szCs w:val="24"/>
        </w:rPr>
        <w:t>Положение</w:t>
      </w:r>
    </w:p>
    <w:p w:rsidR="000830AF" w:rsidRPr="0053191C" w:rsidRDefault="00C27D4B" w:rsidP="0053191C">
      <w:pPr>
        <w:spacing w:line="276" w:lineRule="auto"/>
        <w:ind w:right="418" w:firstLine="284"/>
        <w:jc w:val="center"/>
        <w:rPr>
          <w:b/>
          <w:spacing w:val="-5"/>
          <w:sz w:val="24"/>
          <w:szCs w:val="24"/>
        </w:rPr>
      </w:pPr>
      <w:r w:rsidRPr="0053191C">
        <w:rPr>
          <w:b/>
          <w:sz w:val="24"/>
          <w:szCs w:val="24"/>
        </w:rPr>
        <w:t xml:space="preserve">о </w:t>
      </w:r>
      <w:r w:rsidR="000830AF" w:rsidRPr="0053191C">
        <w:rPr>
          <w:b/>
          <w:sz w:val="24"/>
          <w:szCs w:val="24"/>
        </w:rPr>
        <w:t xml:space="preserve">муниципальном </w:t>
      </w:r>
      <w:r w:rsidRPr="0053191C">
        <w:rPr>
          <w:b/>
          <w:sz w:val="24"/>
          <w:szCs w:val="24"/>
        </w:rPr>
        <w:t>этапе Всероссийского профессионального</w:t>
      </w:r>
      <w:r w:rsidRPr="0053191C">
        <w:rPr>
          <w:b/>
          <w:spacing w:val="-18"/>
          <w:sz w:val="24"/>
          <w:szCs w:val="24"/>
        </w:rPr>
        <w:t xml:space="preserve"> </w:t>
      </w:r>
      <w:r w:rsidRPr="0053191C">
        <w:rPr>
          <w:b/>
          <w:sz w:val="24"/>
          <w:szCs w:val="24"/>
        </w:rPr>
        <w:t>конкурса</w:t>
      </w:r>
    </w:p>
    <w:p w:rsidR="00B313B7" w:rsidRPr="0053191C" w:rsidRDefault="00C27D4B" w:rsidP="0053191C">
      <w:pPr>
        <w:spacing w:line="276" w:lineRule="auto"/>
        <w:ind w:right="452" w:firstLine="284"/>
        <w:jc w:val="center"/>
        <w:rPr>
          <w:b/>
          <w:sz w:val="24"/>
          <w:szCs w:val="24"/>
        </w:rPr>
      </w:pPr>
      <w:r w:rsidRPr="0053191C">
        <w:rPr>
          <w:b/>
          <w:sz w:val="24"/>
          <w:szCs w:val="24"/>
        </w:rPr>
        <w:t>«Воспитатель года</w:t>
      </w:r>
      <w:r w:rsidRPr="0053191C">
        <w:rPr>
          <w:b/>
          <w:spacing w:val="-3"/>
          <w:sz w:val="24"/>
          <w:szCs w:val="24"/>
        </w:rPr>
        <w:t xml:space="preserve"> </w:t>
      </w:r>
      <w:r w:rsidR="000830AF" w:rsidRPr="0053191C">
        <w:rPr>
          <w:b/>
          <w:sz w:val="24"/>
          <w:szCs w:val="24"/>
        </w:rPr>
        <w:t>России»</w:t>
      </w:r>
    </w:p>
    <w:p w:rsidR="00B313B7" w:rsidRPr="0053191C" w:rsidRDefault="00B313B7" w:rsidP="0053191C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B313B7" w:rsidRPr="00637002" w:rsidRDefault="00C27D4B" w:rsidP="00637002">
      <w:pPr>
        <w:pStyle w:val="a4"/>
        <w:numPr>
          <w:ilvl w:val="0"/>
          <w:numId w:val="7"/>
        </w:numPr>
        <w:tabs>
          <w:tab w:val="left" w:pos="4289"/>
        </w:tabs>
        <w:spacing w:line="276" w:lineRule="auto"/>
        <w:jc w:val="both"/>
        <w:rPr>
          <w:b/>
          <w:sz w:val="24"/>
          <w:szCs w:val="24"/>
        </w:rPr>
      </w:pPr>
      <w:r w:rsidRPr="0053191C">
        <w:rPr>
          <w:b/>
          <w:sz w:val="24"/>
          <w:szCs w:val="24"/>
        </w:rPr>
        <w:t>Общие</w:t>
      </w:r>
      <w:r w:rsidRPr="0053191C">
        <w:rPr>
          <w:b/>
          <w:spacing w:val="5"/>
          <w:sz w:val="24"/>
          <w:szCs w:val="24"/>
        </w:rPr>
        <w:t xml:space="preserve"> </w:t>
      </w:r>
      <w:r w:rsidRPr="0053191C">
        <w:rPr>
          <w:b/>
          <w:spacing w:val="-2"/>
          <w:sz w:val="24"/>
          <w:szCs w:val="24"/>
        </w:rPr>
        <w:t>положения</w:t>
      </w:r>
    </w:p>
    <w:p w:rsidR="00B313B7" w:rsidRPr="00E51F7B" w:rsidRDefault="00E51F7B" w:rsidP="00E51F7B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1.1. </w:t>
      </w:r>
      <w:r w:rsidR="00C27D4B" w:rsidRPr="00E51F7B">
        <w:rPr>
          <w:sz w:val="24"/>
        </w:rPr>
        <w:t xml:space="preserve">Настоящее Положение устанавливает порядок организации и проведения </w:t>
      </w:r>
      <w:r w:rsidR="0053191C" w:rsidRPr="00E51F7B">
        <w:rPr>
          <w:sz w:val="24"/>
        </w:rPr>
        <w:t xml:space="preserve">муниципального </w:t>
      </w:r>
      <w:r w:rsidR="00C27D4B" w:rsidRPr="00E51F7B">
        <w:rPr>
          <w:sz w:val="24"/>
        </w:rPr>
        <w:t xml:space="preserve">этапа Всероссийского профессионального конкурса «Воспитатель года </w:t>
      </w:r>
      <w:r w:rsidR="0053191C" w:rsidRPr="00E51F7B">
        <w:rPr>
          <w:sz w:val="24"/>
        </w:rPr>
        <w:t xml:space="preserve">России» </w:t>
      </w:r>
      <w:r w:rsidR="00C27D4B" w:rsidRPr="00E51F7B">
        <w:rPr>
          <w:sz w:val="24"/>
        </w:rPr>
        <w:t xml:space="preserve"> (далее — конкурс).</w:t>
      </w:r>
    </w:p>
    <w:p w:rsidR="00B313B7" w:rsidRPr="00E51F7B" w:rsidRDefault="00C27D4B" w:rsidP="00E51F7B">
      <w:pPr>
        <w:jc w:val="both"/>
        <w:rPr>
          <w:sz w:val="24"/>
        </w:rPr>
      </w:pPr>
      <w:r w:rsidRPr="00E51F7B">
        <w:rPr>
          <w:sz w:val="24"/>
        </w:rPr>
        <w:t>Учредители конкурса:</w:t>
      </w:r>
    </w:p>
    <w:p w:rsidR="00B313B7" w:rsidRPr="00E51F7B" w:rsidRDefault="00E51F7B" w:rsidP="00E51F7B">
      <w:pPr>
        <w:ind w:firstLine="720"/>
        <w:jc w:val="both"/>
        <w:rPr>
          <w:sz w:val="24"/>
        </w:rPr>
      </w:pPr>
      <w:r>
        <w:rPr>
          <w:sz w:val="24"/>
        </w:rPr>
        <w:t xml:space="preserve">1.2. </w:t>
      </w:r>
      <w:r w:rsidR="0053191C" w:rsidRPr="00E51F7B">
        <w:rPr>
          <w:sz w:val="24"/>
        </w:rPr>
        <w:t>Управление образованием Администрации города Юрги;</w:t>
      </w:r>
    </w:p>
    <w:p w:rsidR="00FB116C" w:rsidRPr="00E51F7B" w:rsidRDefault="00FB116C" w:rsidP="00E51F7B">
      <w:pPr>
        <w:jc w:val="both"/>
        <w:rPr>
          <w:sz w:val="24"/>
        </w:rPr>
      </w:pPr>
      <w:proofErr w:type="spellStart"/>
      <w:r w:rsidRPr="00E51F7B">
        <w:rPr>
          <w:sz w:val="24"/>
        </w:rPr>
        <w:t>Юргинская</w:t>
      </w:r>
      <w:proofErr w:type="spellEnd"/>
      <w:r w:rsidRPr="00E51F7B">
        <w:rPr>
          <w:sz w:val="24"/>
        </w:rPr>
        <w:t xml:space="preserve"> городская организация профессионального союза работников народного образования и науки Российской Фед</w:t>
      </w:r>
      <w:r w:rsidR="00093E9E" w:rsidRPr="00E51F7B">
        <w:rPr>
          <w:sz w:val="24"/>
        </w:rPr>
        <w:t>ерации (по согласованию</w:t>
      </w:r>
      <w:r w:rsidRPr="00E51F7B">
        <w:rPr>
          <w:sz w:val="24"/>
        </w:rPr>
        <w:t>)</w:t>
      </w:r>
      <w:r w:rsidR="00637002" w:rsidRPr="00E51F7B">
        <w:rPr>
          <w:sz w:val="24"/>
        </w:rPr>
        <w:t>.</w:t>
      </w:r>
    </w:p>
    <w:p w:rsidR="00B313B7" w:rsidRPr="00E51F7B" w:rsidRDefault="00727B09" w:rsidP="00E51F7B">
      <w:pPr>
        <w:ind w:firstLine="720"/>
        <w:jc w:val="both"/>
        <w:rPr>
          <w:sz w:val="24"/>
        </w:rPr>
      </w:pPr>
      <w:r w:rsidRPr="00E51F7B">
        <w:rPr>
          <w:sz w:val="24"/>
        </w:rPr>
        <w:t xml:space="preserve">1.3. </w:t>
      </w:r>
      <w:r w:rsidR="00C27D4B" w:rsidRPr="00E51F7B">
        <w:rPr>
          <w:sz w:val="24"/>
        </w:rPr>
        <w:t>Главные цели конкурса:</w:t>
      </w:r>
    </w:p>
    <w:p w:rsidR="00B313B7" w:rsidRPr="00E51F7B" w:rsidRDefault="0053191C" w:rsidP="00E51F7B">
      <w:pPr>
        <w:jc w:val="both"/>
        <w:rPr>
          <w:sz w:val="24"/>
        </w:rPr>
      </w:pPr>
      <w:r w:rsidRPr="00E51F7B">
        <w:rPr>
          <w:sz w:val="24"/>
        </w:rPr>
        <w:t xml:space="preserve">  - создание для педагогических работников дош</w:t>
      </w:r>
      <w:r w:rsidR="00C27D4B" w:rsidRPr="00E51F7B">
        <w:rPr>
          <w:sz w:val="24"/>
        </w:rPr>
        <w:t>кольного образования условий и стимулов к развитию творческой инициативы, профессиональному совершенствованию;</w:t>
      </w:r>
    </w:p>
    <w:p w:rsidR="00B313B7" w:rsidRPr="00E51F7B" w:rsidRDefault="0053191C" w:rsidP="00E51F7B">
      <w:pPr>
        <w:jc w:val="both"/>
        <w:rPr>
          <w:sz w:val="24"/>
        </w:rPr>
      </w:pPr>
      <w:r w:rsidRPr="00E51F7B">
        <w:rPr>
          <w:sz w:val="24"/>
        </w:rPr>
        <w:t xml:space="preserve">- </w:t>
      </w:r>
      <w:r w:rsidR="00C27D4B" w:rsidRPr="00E51F7B">
        <w:rPr>
          <w:sz w:val="24"/>
        </w:rPr>
        <w:t>демонстрация широкой общественности достижений педагогических работников дошкольного образования;</w:t>
      </w:r>
    </w:p>
    <w:p w:rsidR="00B313B7" w:rsidRPr="00E51F7B" w:rsidRDefault="0053191C" w:rsidP="00E51F7B">
      <w:pPr>
        <w:jc w:val="both"/>
        <w:rPr>
          <w:sz w:val="24"/>
        </w:rPr>
      </w:pPr>
      <w:r w:rsidRPr="00E51F7B">
        <w:rPr>
          <w:sz w:val="24"/>
        </w:rPr>
        <w:t xml:space="preserve">- </w:t>
      </w:r>
      <w:r w:rsidR="00C27D4B" w:rsidRPr="00E51F7B">
        <w:rPr>
          <w:sz w:val="24"/>
        </w:rPr>
        <w:t>выявление и распространение педагогических практик дошкольного образования, получивших признание профессионального сообщества.</w:t>
      </w:r>
    </w:p>
    <w:p w:rsidR="0053191C" w:rsidRPr="00E51F7B" w:rsidRDefault="0053191C" w:rsidP="00E51F7B">
      <w:pPr>
        <w:jc w:val="both"/>
        <w:rPr>
          <w:sz w:val="24"/>
        </w:rPr>
      </w:pPr>
      <w:r w:rsidRPr="00E51F7B">
        <w:rPr>
          <w:sz w:val="24"/>
        </w:rPr>
        <w:t xml:space="preserve">          1.4. Организационно-методическое, экспертное и информационное сопровождение конкурса обеспечивает Управление образованием Администрации города Юрги и муниципальное бюджетное учреждение дополнительного профессионального образования «Информационно-методический центр г. Юрги».</w:t>
      </w:r>
    </w:p>
    <w:p w:rsidR="00962B77" w:rsidRPr="00E51F7B" w:rsidRDefault="00962B77" w:rsidP="00E51F7B">
      <w:pPr>
        <w:jc w:val="both"/>
        <w:rPr>
          <w:sz w:val="24"/>
        </w:rPr>
      </w:pPr>
      <w:r w:rsidRPr="00E51F7B">
        <w:rPr>
          <w:sz w:val="24"/>
        </w:rPr>
        <w:t xml:space="preserve">Обеспечение финансирования проведения муниципального этапа </w:t>
      </w:r>
      <w:r w:rsidR="0031310A" w:rsidRPr="00E51F7B">
        <w:rPr>
          <w:sz w:val="24"/>
        </w:rPr>
        <w:t xml:space="preserve">Всероссийского профессионального конкурса «Воспитатель года России» </w:t>
      </w:r>
      <w:r w:rsidRPr="00E51F7B">
        <w:rPr>
          <w:sz w:val="24"/>
        </w:rPr>
        <w:t>осуществляется за счет средств муниципальной программы «Развитие системы образования в Юргинском городском округе на 2023 год».</w:t>
      </w:r>
    </w:p>
    <w:p w:rsidR="00962B77" w:rsidRPr="00E51F7B" w:rsidRDefault="00962B77" w:rsidP="00E51F7B">
      <w:pPr>
        <w:jc w:val="both"/>
        <w:rPr>
          <w:sz w:val="24"/>
        </w:rPr>
      </w:pPr>
      <w:r w:rsidRPr="00E51F7B">
        <w:rPr>
          <w:sz w:val="24"/>
        </w:rPr>
        <w:t xml:space="preserve"> </w:t>
      </w:r>
      <w:r w:rsidR="00E51F7B">
        <w:rPr>
          <w:sz w:val="24"/>
        </w:rPr>
        <w:tab/>
      </w:r>
      <w:r w:rsidRPr="00E51F7B">
        <w:rPr>
          <w:sz w:val="24"/>
        </w:rPr>
        <w:t>Контактная информация о конкурсе размещается в информационно-</w:t>
      </w:r>
      <w:proofErr w:type="spellStart"/>
      <w:r w:rsidRPr="00E51F7B">
        <w:rPr>
          <w:sz w:val="24"/>
        </w:rPr>
        <w:t>телекоммуникативной</w:t>
      </w:r>
      <w:proofErr w:type="spellEnd"/>
      <w:r w:rsidRPr="00E51F7B">
        <w:rPr>
          <w:sz w:val="24"/>
        </w:rPr>
        <w:t xml:space="preserve"> сети Интернет на официальном сайте УОА г. Юрги   https://uobrazyurga.kuz-edu.ru, МБУ ДПО «ИМЦ г. Юрги» https://imc-yurga.kuz-edu.ru/.</w:t>
      </w:r>
    </w:p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B313B7" w:rsidRPr="00637002" w:rsidRDefault="00E51F7B" w:rsidP="00E51F7B">
      <w:pPr>
        <w:pStyle w:val="a4"/>
        <w:tabs>
          <w:tab w:val="left" w:pos="4057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27D4B" w:rsidRPr="0053191C">
        <w:rPr>
          <w:b/>
          <w:sz w:val="24"/>
          <w:szCs w:val="24"/>
        </w:rPr>
        <w:t>Участники</w:t>
      </w:r>
      <w:r w:rsidR="00C27D4B" w:rsidRPr="0053191C">
        <w:rPr>
          <w:b/>
          <w:spacing w:val="2"/>
          <w:sz w:val="24"/>
          <w:szCs w:val="24"/>
        </w:rPr>
        <w:t xml:space="preserve"> </w:t>
      </w:r>
      <w:r w:rsidR="00C27D4B" w:rsidRPr="0053191C">
        <w:rPr>
          <w:b/>
          <w:spacing w:val="-2"/>
          <w:sz w:val="24"/>
          <w:szCs w:val="24"/>
        </w:rPr>
        <w:t>конкурса</w:t>
      </w:r>
    </w:p>
    <w:p w:rsidR="00B313B7" w:rsidRPr="0053191C" w:rsidRDefault="00C27D4B" w:rsidP="000442DF">
      <w:pPr>
        <w:pStyle w:val="a4"/>
        <w:numPr>
          <w:ilvl w:val="1"/>
          <w:numId w:val="12"/>
        </w:numPr>
        <w:tabs>
          <w:tab w:val="left" w:pos="1424"/>
        </w:tabs>
        <w:spacing w:line="276" w:lineRule="auto"/>
        <w:ind w:right="371"/>
        <w:jc w:val="left"/>
        <w:rPr>
          <w:sz w:val="24"/>
          <w:szCs w:val="24"/>
        </w:rPr>
      </w:pPr>
      <w:r w:rsidRPr="0053191C">
        <w:rPr>
          <w:sz w:val="24"/>
          <w:szCs w:val="24"/>
        </w:rPr>
        <w:t xml:space="preserve">Принять участие в конкурсе могут педагогические работники со стажем педагогической работы не менее трех лет, являющиеся гражданами Российской Федерации и работающие в образовательных организациях, реализующих образовательные программы дошкольного образования и осуществляющих свою деятельность на территории </w:t>
      </w:r>
      <w:r w:rsidR="000C14C0">
        <w:rPr>
          <w:sz w:val="24"/>
          <w:szCs w:val="24"/>
        </w:rPr>
        <w:t>Юргинского городского округа</w:t>
      </w:r>
      <w:r w:rsidRPr="0053191C">
        <w:rPr>
          <w:sz w:val="24"/>
          <w:szCs w:val="24"/>
        </w:rPr>
        <w:t>, независимо от их организационно-правовых форм.</w:t>
      </w:r>
    </w:p>
    <w:p w:rsidR="00B313B7" w:rsidRPr="0053191C" w:rsidRDefault="00C27D4B" w:rsidP="000442DF">
      <w:pPr>
        <w:pStyle w:val="a4"/>
        <w:numPr>
          <w:ilvl w:val="1"/>
          <w:numId w:val="12"/>
        </w:numPr>
        <w:tabs>
          <w:tab w:val="left" w:pos="1502"/>
        </w:tabs>
        <w:spacing w:line="276" w:lineRule="auto"/>
        <w:ind w:right="382"/>
        <w:jc w:val="left"/>
        <w:rPr>
          <w:sz w:val="24"/>
          <w:szCs w:val="24"/>
        </w:rPr>
      </w:pPr>
      <w:r w:rsidRPr="0053191C">
        <w:rPr>
          <w:sz w:val="24"/>
          <w:szCs w:val="24"/>
        </w:rPr>
        <w:t xml:space="preserve">Для участия в конкурсе </w:t>
      </w:r>
      <w:r w:rsidR="000C14C0">
        <w:rPr>
          <w:sz w:val="24"/>
          <w:szCs w:val="24"/>
        </w:rPr>
        <w:t>образовательная организация направляет одного представителя</w:t>
      </w:r>
      <w:r w:rsidRPr="0053191C">
        <w:rPr>
          <w:sz w:val="24"/>
          <w:szCs w:val="24"/>
        </w:rPr>
        <w:t xml:space="preserve"> </w:t>
      </w:r>
      <w:r w:rsidR="000C14C0">
        <w:rPr>
          <w:sz w:val="24"/>
          <w:szCs w:val="24"/>
        </w:rPr>
        <w:t>- победителя локального</w:t>
      </w:r>
      <w:r w:rsidRPr="0053191C">
        <w:rPr>
          <w:sz w:val="24"/>
          <w:szCs w:val="24"/>
        </w:rPr>
        <w:t xml:space="preserve"> этапа конкурса, либ</w:t>
      </w:r>
      <w:r w:rsidR="000C14C0">
        <w:rPr>
          <w:sz w:val="24"/>
          <w:szCs w:val="24"/>
        </w:rPr>
        <w:t>о, по объективным причинам, иного</w:t>
      </w:r>
      <w:r w:rsidRPr="0053191C">
        <w:rPr>
          <w:sz w:val="24"/>
          <w:szCs w:val="24"/>
        </w:rPr>
        <w:t xml:space="preserve"> участник</w:t>
      </w:r>
      <w:r w:rsidR="000C14C0">
        <w:rPr>
          <w:sz w:val="24"/>
          <w:szCs w:val="24"/>
        </w:rPr>
        <w:t>а</w:t>
      </w:r>
      <w:r w:rsidRPr="0053191C">
        <w:rPr>
          <w:sz w:val="24"/>
          <w:szCs w:val="24"/>
        </w:rPr>
        <w:t>.</w:t>
      </w:r>
    </w:p>
    <w:p w:rsidR="00B313B7" w:rsidRPr="0053191C" w:rsidRDefault="00C27D4B" w:rsidP="000442DF">
      <w:pPr>
        <w:pStyle w:val="a4"/>
        <w:numPr>
          <w:ilvl w:val="1"/>
          <w:numId w:val="12"/>
        </w:numPr>
        <w:tabs>
          <w:tab w:val="left" w:pos="1541"/>
        </w:tabs>
        <w:spacing w:line="276" w:lineRule="auto"/>
        <w:ind w:left="-284" w:right="384" w:firstLine="284"/>
        <w:rPr>
          <w:sz w:val="24"/>
          <w:szCs w:val="24"/>
        </w:rPr>
      </w:pPr>
      <w:r w:rsidRPr="0053191C">
        <w:rPr>
          <w:sz w:val="24"/>
          <w:szCs w:val="24"/>
        </w:rPr>
        <w:t>Для участия в конкурсе</w:t>
      </w:r>
      <w:r w:rsidR="000C14C0">
        <w:rPr>
          <w:sz w:val="24"/>
          <w:szCs w:val="24"/>
        </w:rPr>
        <w:t xml:space="preserve"> администрация образовательной организации  направляют в оргкомитет Конкурса  </w:t>
      </w:r>
      <w:r w:rsidRPr="0053191C">
        <w:rPr>
          <w:sz w:val="24"/>
          <w:szCs w:val="24"/>
        </w:rPr>
        <w:t xml:space="preserve"> следующие документы:</w:t>
      </w:r>
    </w:p>
    <w:p w:rsidR="00B313B7" w:rsidRPr="0053191C" w:rsidRDefault="00C27D4B" w:rsidP="004A5985">
      <w:pPr>
        <w:pStyle w:val="a4"/>
        <w:numPr>
          <w:ilvl w:val="0"/>
          <w:numId w:val="4"/>
        </w:numPr>
        <w:tabs>
          <w:tab w:val="left" w:pos="1097"/>
        </w:tabs>
        <w:spacing w:line="276" w:lineRule="auto"/>
        <w:ind w:left="-284" w:right="400" w:firstLine="284"/>
        <w:rPr>
          <w:sz w:val="24"/>
          <w:szCs w:val="24"/>
        </w:rPr>
      </w:pPr>
      <w:r w:rsidRPr="0053191C">
        <w:rPr>
          <w:sz w:val="24"/>
          <w:szCs w:val="24"/>
        </w:rPr>
        <w:t xml:space="preserve">представление по форме согласно приложению N 1 к настоящему </w:t>
      </w:r>
      <w:r w:rsidRPr="0053191C">
        <w:rPr>
          <w:spacing w:val="-2"/>
          <w:sz w:val="24"/>
          <w:szCs w:val="24"/>
        </w:rPr>
        <w:t>Положению;</w:t>
      </w:r>
    </w:p>
    <w:p w:rsidR="00B313B7" w:rsidRPr="0053191C" w:rsidRDefault="00C27D4B" w:rsidP="004A5985">
      <w:pPr>
        <w:pStyle w:val="a4"/>
        <w:numPr>
          <w:ilvl w:val="0"/>
          <w:numId w:val="4"/>
        </w:numPr>
        <w:tabs>
          <w:tab w:val="left" w:pos="1245"/>
        </w:tabs>
        <w:spacing w:line="276" w:lineRule="auto"/>
        <w:ind w:left="-284" w:right="377" w:firstLine="284"/>
        <w:rPr>
          <w:sz w:val="24"/>
          <w:szCs w:val="24"/>
        </w:rPr>
      </w:pPr>
      <w:r w:rsidRPr="0053191C">
        <w:rPr>
          <w:sz w:val="24"/>
          <w:szCs w:val="24"/>
        </w:rPr>
        <w:t xml:space="preserve">выписку из протокола заседания организационного комитета </w:t>
      </w:r>
      <w:r w:rsidR="000C14C0">
        <w:rPr>
          <w:sz w:val="24"/>
          <w:szCs w:val="24"/>
        </w:rPr>
        <w:t>локального</w:t>
      </w:r>
      <w:r w:rsidRPr="0053191C">
        <w:rPr>
          <w:sz w:val="24"/>
          <w:szCs w:val="24"/>
        </w:rPr>
        <w:t xml:space="preserve"> этапа конкурса за подписью председателя</w:t>
      </w:r>
      <w:r w:rsidRPr="0053191C">
        <w:rPr>
          <w:spacing w:val="80"/>
          <w:sz w:val="24"/>
          <w:szCs w:val="24"/>
        </w:rPr>
        <w:t xml:space="preserve"> </w:t>
      </w:r>
      <w:r w:rsidRPr="0053191C">
        <w:rPr>
          <w:sz w:val="24"/>
          <w:szCs w:val="24"/>
        </w:rPr>
        <w:t>организационного комитета по форме согласно приложению № 2 к настоящему Положению;</w:t>
      </w:r>
    </w:p>
    <w:p w:rsidR="00B313B7" w:rsidRPr="0053191C" w:rsidRDefault="00C27D4B" w:rsidP="004A5985">
      <w:pPr>
        <w:pStyle w:val="a4"/>
        <w:numPr>
          <w:ilvl w:val="0"/>
          <w:numId w:val="4"/>
        </w:numPr>
        <w:tabs>
          <w:tab w:val="left" w:pos="1082"/>
        </w:tabs>
        <w:spacing w:line="276" w:lineRule="auto"/>
        <w:ind w:left="-284" w:right="382" w:firstLine="284"/>
        <w:rPr>
          <w:sz w:val="24"/>
          <w:szCs w:val="24"/>
        </w:rPr>
      </w:pPr>
      <w:r w:rsidRPr="0053191C">
        <w:rPr>
          <w:sz w:val="24"/>
          <w:szCs w:val="24"/>
        </w:rPr>
        <w:t xml:space="preserve">личное Заявление кандидата по форме согласно приложению № 3 к настоящему </w:t>
      </w:r>
      <w:r w:rsidRPr="0053191C">
        <w:rPr>
          <w:sz w:val="24"/>
          <w:szCs w:val="24"/>
        </w:rPr>
        <w:lastRenderedPageBreak/>
        <w:t>Положению;</w:t>
      </w:r>
    </w:p>
    <w:p w:rsidR="00B313B7" w:rsidRPr="0053191C" w:rsidRDefault="00C27D4B" w:rsidP="004A5985">
      <w:pPr>
        <w:pStyle w:val="a4"/>
        <w:numPr>
          <w:ilvl w:val="0"/>
          <w:numId w:val="4"/>
        </w:numPr>
        <w:tabs>
          <w:tab w:val="left" w:pos="1135"/>
        </w:tabs>
        <w:spacing w:line="276" w:lineRule="auto"/>
        <w:ind w:left="-284" w:right="382" w:firstLine="284"/>
        <w:rPr>
          <w:sz w:val="24"/>
          <w:szCs w:val="24"/>
        </w:rPr>
      </w:pPr>
      <w:r w:rsidRPr="0053191C">
        <w:rPr>
          <w:sz w:val="24"/>
          <w:szCs w:val="24"/>
        </w:rPr>
        <w:t xml:space="preserve">информационную карту в формате </w:t>
      </w:r>
      <w:proofErr w:type="spellStart"/>
      <w:r w:rsidRPr="0053191C">
        <w:rPr>
          <w:sz w:val="24"/>
          <w:szCs w:val="24"/>
        </w:rPr>
        <w:t>Word</w:t>
      </w:r>
      <w:proofErr w:type="spellEnd"/>
      <w:r w:rsidRPr="0053191C">
        <w:rPr>
          <w:sz w:val="24"/>
          <w:szCs w:val="24"/>
        </w:rPr>
        <w:t xml:space="preserve"> включением </w:t>
      </w:r>
      <w:proofErr w:type="gramStart"/>
      <w:r w:rsidRPr="0053191C">
        <w:rPr>
          <w:sz w:val="24"/>
          <w:szCs w:val="24"/>
        </w:rPr>
        <w:t>скан-копии</w:t>
      </w:r>
      <w:proofErr w:type="gramEnd"/>
      <w:r w:rsidRPr="0053191C">
        <w:rPr>
          <w:sz w:val="24"/>
          <w:szCs w:val="24"/>
        </w:rPr>
        <w:t xml:space="preserve"> страницы с подписью конкурсанта по форме согласно приложению N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z w:val="24"/>
          <w:szCs w:val="24"/>
        </w:rPr>
        <w:t>4 к настоящему Положению;</w:t>
      </w:r>
    </w:p>
    <w:p w:rsidR="00B313B7" w:rsidRPr="0053191C" w:rsidRDefault="00C27D4B" w:rsidP="004A5985">
      <w:pPr>
        <w:pStyle w:val="a4"/>
        <w:numPr>
          <w:ilvl w:val="0"/>
          <w:numId w:val="4"/>
        </w:numPr>
        <w:tabs>
          <w:tab w:val="left" w:pos="1031"/>
        </w:tabs>
        <w:spacing w:line="276" w:lineRule="auto"/>
        <w:ind w:left="-284" w:firstLine="284"/>
        <w:rPr>
          <w:sz w:val="24"/>
          <w:szCs w:val="24"/>
        </w:rPr>
      </w:pPr>
      <w:r w:rsidRPr="0053191C">
        <w:rPr>
          <w:spacing w:val="-2"/>
          <w:sz w:val="24"/>
          <w:szCs w:val="24"/>
        </w:rPr>
        <w:t>скан-копию</w:t>
      </w:r>
      <w:r w:rsidRPr="0053191C">
        <w:rPr>
          <w:spacing w:val="11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паспорта</w:t>
      </w:r>
      <w:r w:rsidRPr="0053191C">
        <w:rPr>
          <w:spacing w:val="-3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участника;</w:t>
      </w:r>
    </w:p>
    <w:p w:rsidR="00B313B7" w:rsidRPr="0053191C" w:rsidRDefault="00C27D4B" w:rsidP="004A5985">
      <w:pPr>
        <w:pStyle w:val="a4"/>
        <w:numPr>
          <w:ilvl w:val="0"/>
          <w:numId w:val="4"/>
        </w:numPr>
        <w:tabs>
          <w:tab w:val="left" w:pos="1059"/>
        </w:tabs>
        <w:spacing w:line="276" w:lineRule="auto"/>
        <w:ind w:left="-284" w:right="378" w:firstLine="284"/>
        <w:rPr>
          <w:sz w:val="24"/>
          <w:szCs w:val="24"/>
        </w:rPr>
      </w:pPr>
      <w:r w:rsidRPr="0053191C">
        <w:rPr>
          <w:sz w:val="24"/>
          <w:szCs w:val="24"/>
        </w:rPr>
        <w:t>скан-копию трудовой книжки участника (страницы с информацией об актуальном месте работы);</w:t>
      </w:r>
    </w:p>
    <w:p w:rsidR="00B313B7" w:rsidRPr="0053191C" w:rsidRDefault="00C27D4B" w:rsidP="004A5985">
      <w:pPr>
        <w:pStyle w:val="a4"/>
        <w:numPr>
          <w:ilvl w:val="0"/>
          <w:numId w:val="4"/>
        </w:numPr>
        <w:tabs>
          <w:tab w:val="left" w:pos="1175"/>
        </w:tabs>
        <w:spacing w:line="276" w:lineRule="auto"/>
        <w:ind w:left="-284" w:firstLine="284"/>
        <w:rPr>
          <w:sz w:val="24"/>
          <w:szCs w:val="24"/>
        </w:rPr>
      </w:pPr>
      <w:r w:rsidRPr="0053191C">
        <w:rPr>
          <w:sz w:val="24"/>
          <w:szCs w:val="24"/>
        </w:rPr>
        <w:t>согласие</w:t>
      </w:r>
      <w:r w:rsidRPr="0053191C">
        <w:rPr>
          <w:spacing w:val="35"/>
          <w:sz w:val="24"/>
          <w:szCs w:val="24"/>
        </w:rPr>
        <w:t xml:space="preserve">  </w:t>
      </w:r>
      <w:r w:rsidRPr="0053191C">
        <w:rPr>
          <w:sz w:val="24"/>
          <w:szCs w:val="24"/>
        </w:rPr>
        <w:t>участника</w:t>
      </w:r>
      <w:r w:rsidRPr="0053191C">
        <w:rPr>
          <w:spacing w:val="38"/>
          <w:sz w:val="24"/>
          <w:szCs w:val="24"/>
        </w:rPr>
        <w:t xml:space="preserve">  </w:t>
      </w:r>
      <w:r w:rsidRPr="0053191C">
        <w:rPr>
          <w:sz w:val="24"/>
          <w:szCs w:val="24"/>
        </w:rPr>
        <w:t>Всероссийского</w:t>
      </w:r>
      <w:r w:rsidRPr="0053191C">
        <w:rPr>
          <w:spacing w:val="29"/>
          <w:sz w:val="24"/>
          <w:szCs w:val="24"/>
        </w:rPr>
        <w:t xml:space="preserve">  </w:t>
      </w:r>
      <w:r w:rsidRPr="0053191C">
        <w:rPr>
          <w:sz w:val="24"/>
          <w:szCs w:val="24"/>
        </w:rPr>
        <w:t>профессионального</w:t>
      </w:r>
      <w:r w:rsidRPr="0053191C">
        <w:rPr>
          <w:spacing w:val="30"/>
          <w:sz w:val="24"/>
          <w:szCs w:val="24"/>
        </w:rPr>
        <w:t xml:space="preserve">  </w:t>
      </w:r>
      <w:r w:rsidRPr="0053191C">
        <w:rPr>
          <w:spacing w:val="-2"/>
          <w:sz w:val="24"/>
          <w:szCs w:val="24"/>
        </w:rPr>
        <w:t>конкурса</w:t>
      </w:r>
    </w:p>
    <w:p w:rsidR="00B313B7" w:rsidRPr="0053191C" w:rsidRDefault="00C27D4B" w:rsidP="004A5985">
      <w:pPr>
        <w:spacing w:line="276" w:lineRule="auto"/>
        <w:ind w:left="-284" w:right="383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«Воспитатель года</w:t>
      </w:r>
      <w:r w:rsidRPr="0053191C">
        <w:rPr>
          <w:spacing w:val="-11"/>
          <w:sz w:val="24"/>
          <w:szCs w:val="24"/>
        </w:rPr>
        <w:t xml:space="preserve"> </w:t>
      </w:r>
      <w:r w:rsidRPr="0053191C">
        <w:rPr>
          <w:sz w:val="24"/>
          <w:szCs w:val="24"/>
        </w:rPr>
        <w:t>России» на</w:t>
      </w:r>
      <w:r w:rsidRPr="0053191C">
        <w:rPr>
          <w:spacing w:val="-11"/>
          <w:sz w:val="24"/>
          <w:szCs w:val="24"/>
        </w:rPr>
        <w:t xml:space="preserve"> </w:t>
      </w:r>
      <w:r w:rsidRPr="0053191C">
        <w:rPr>
          <w:sz w:val="24"/>
          <w:szCs w:val="24"/>
        </w:rPr>
        <w:t>обработку персональных данных</w:t>
      </w:r>
      <w:r w:rsidRPr="0053191C">
        <w:rPr>
          <w:spacing w:val="-3"/>
          <w:sz w:val="24"/>
          <w:szCs w:val="24"/>
        </w:rPr>
        <w:t xml:space="preserve"> </w:t>
      </w:r>
      <w:r w:rsidRPr="0053191C">
        <w:rPr>
          <w:sz w:val="24"/>
          <w:szCs w:val="24"/>
        </w:rPr>
        <w:t>(публикацию персональных данных, в том числе посредством информационн</w:t>
      </w:r>
      <w:proofErr w:type="gramStart"/>
      <w:r w:rsidRPr="0053191C">
        <w:rPr>
          <w:sz w:val="24"/>
          <w:szCs w:val="24"/>
        </w:rPr>
        <w:t>о-</w:t>
      </w:r>
      <w:proofErr w:type="gramEnd"/>
      <w:r w:rsidRPr="0053191C">
        <w:rPr>
          <w:sz w:val="24"/>
          <w:szCs w:val="24"/>
        </w:rPr>
        <w:t xml:space="preserve"> телекоммуникационной сети «Интернет») по форме согласно приложению</w:t>
      </w:r>
      <w:r w:rsidRPr="0053191C">
        <w:rPr>
          <w:spacing w:val="80"/>
          <w:sz w:val="24"/>
          <w:szCs w:val="24"/>
        </w:rPr>
        <w:t xml:space="preserve"> </w:t>
      </w:r>
      <w:r w:rsidR="00A752A2">
        <w:rPr>
          <w:sz w:val="24"/>
          <w:szCs w:val="24"/>
        </w:rPr>
        <w:t>N</w:t>
      </w:r>
      <w:r w:rsidRPr="0053191C">
        <w:rPr>
          <w:sz w:val="24"/>
          <w:szCs w:val="24"/>
        </w:rPr>
        <w:t xml:space="preserve"> 5 к настоящему Положению;</w:t>
      </w:r>
    </w:p>
    <w:p w:rsidR="00B313B7" w:rsidRPr="0053191C" w:rsidRDefault="00C27D4B" w:rsidP="004A5985">
      <w:pPr>
        <w:pStyle w:val="a4"/>
        <w:numPr>
          <w:ilvl w:val="0"/>
          <w:numId w:val="4"/>
        </w:numPr>
        <w:tabs>
          <w:tab w:val="left" w:pos="1179"/>
        </w:tabs>
        <w:spacing w:line="276" w:lineRule="auto"/>
        <w:ind w:left="-284" w:firstLine="284"/>
        <w:rPr>
          <w:sz w:val="24"/>
          <w:szCs w:val="24"/>
        </w:rPr>
      </w:pPr>
      <w:r w:rsidRPr="0053191C">
        <w:rPr>
          <w:sz w:val="24"/>
          <w:szCs w:val="24"/>
        </w:rPr>
        <w:t>согласие</w:t>
      </w:r>
      <w:r w:rsidRPr="0053191C">
        <w:rPr>
          <w:spacing w:val="39"/>
          <w:sz w:val="24"/>
          <w:szCs w:val="24"/>
        </w:rPr>
        <w:t xml:space="preserve">  </w:t>
      </w:r>
      <w:r w:rsidRPr="0053191C">
        <w:rPr>
          <w:sz w:val="24"/>
          <w:szCs w:val="24"/>
        </w:rPr>
        <w:t>участника</w:t>
      </w:r>
      <w:r w:rsidRPr="0053191C">
        <w:rPr>
          <w:spacing w:val="36"/>
          <w:sz w:val="24"/>
          <w:szCs w:val="24"/>
        </w:rPr>
        <w:t xml:space="preserve">  </w:t>
      </w:r>
      <w:r w:rsidRPr="0053191C">
        <w:rPr>
          <w:sz w:val="24"/>
          <w:szCs w:val="24"/>
        </w:rPr>
        <w:t>Всероссийского</w:t>
      </w:r>
      <w:r w:rsidRPr="0053191C">
        <w:rPr>
          <w:spacing w:val="28"/>
          <w:sz w:val="24"/>
          <w:szCs w:val="24"/>
        </w:rPr>
        <w:t xml:space="preserve">  </w:t>
      </w:r>
      <w:r w:rsidRPr="0053191C">
        <w:rPr>
          <w:sz w:val="24"/>
          <w:szCs w:val="24"/>
        </w:rPr>
        <w:t>профессионального</w:t>
      </w:r>
      <w:r w:rsidRPr="0053191C">
        <w:rPr>
          <w:spacing w:val="29"/>
          <w:sz w:val="24"/>
          <w:szCs w:val="24"/>
        </w:rPr>
        <w:t xml:space="preserve">  </w:t>
      </w:r>
      <w:r w:rsidRPr="0053191C">
        <w:rPr>
          <w:spacing w:val="-2"/>
          <w:sz w:val="24"/>
          <w:szCs w:val="24"/>
        </w:rPr>
        <w:t>конкурса</w:t>
      </w:r>
    </w:p>
    <w:p w:rsidR="00B313B7" w:rsidRPr="0053191C" w:rsidRDefault="00C27D4B" w:rsidP="004A5985">
      <w:pPr>
        <w:spacing w:line="276" w:lineRule="auto"/>
        <w:ind w:left="-284" w:right="376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«Воспитатель года России» на обработку персональных данных, разращённых субъектом персональных данных для распространения по форме согласно приложению</w:t>
      </w:r>
      <w:r w:rsidRPr="0053191C">
        <w:rPr>
          <w:spacing w:val="25"/>
          <w:sz w:val="24"/>
          <w:szCs w:val="24"/>
        </w:rPr>
        <w:t xml:space="preserve"> </w:t>
      </w:r>
      <w:r w:rsidRPr="0053191C">
        <w:rPr>
          <w:sz w:val="24"/>
          <w:szCs w:val="24"/>
        </w:rPr>
        <w:t>№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z w:val="24"/>
          <w:szCs w:val="24"/>
        </w:rPr>
        <w:t>6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z w:val="24"/>
          <w:szCs w:val="24"/>
        </w:rPr>
        <w:t>к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z w:val="24"/>
          <w:szCs w:val="24"/>
        </w:rPr>
        <w:t>настоящему Положению;</w:t>
      </w:r>
    </w:p>
    <w:p w:rsidR="00B313B7" w:rsidRPr="0053191C" w:rsidRDefault="00C27D4B" w:rsidP="004A5985">
      <w:pPr>
        <w:pStyle w:val="a4"/>
        <w:numPr>
          <w:ilvl w:val="0"/>
          <w:numId w:val="4"/>
        </w:numPr>
        <w:tabs>
          <w:tab w:val="left" w:pos="1091"/>
        </w:tabs>
        <w:spacing w:line="276" w:lineRule="auto"/>
        <w:ind w:left="-284" w:right="376" w:firstLine="284"/>
        <w:rPr>
          <w:sz w:val="24"/>
          <w:szCs w:val="24"/>
        </w:rPr>
      </w:pPr>
      <w:r w:rsidRPr="0053191C">
        <w:rPr>
          <w:sz w:val="24"/>
          <w:szCs w:val="24"/>
        </w:rPr>
        <w:t xml:space="preserve">фотографию участника в вертикальном формате (формат файла: </w:t>
      </w:r>
      <w:proofErr w:type="spellStart"/>
      <w:r w:rsidRPr="0053191C">
        <w:rPr>
          <w:sz w:val="24"/>
          <w:szCs w:val="24"/>
        </w:rPr>
        <w:t>jpg</w:t>
      </w:r>
      <w:proofErr w:type="spellEnd"/>
      <w:r w:rsidRPr="0053191C">
        <w:rPr>
          <w:sz w:val="24"/>
          <w:szCs w:val="24"/>
        </w:rPr>
        <w:t xml:space="preserve"> или </w:t>
      </w:r>
      <w:proofErr w:type="spellStart"/>
      <w:r w:rsidRPr="0053191C">
        <w:rPr>
          <w:sz w:val="24"/>
          <w:szCs w:val="24"/>
        </w:rPr>
        <w:t>png</w:t>
      </w:r>
      <w:proofErr w:type="spellEnd"/>
      <w:r w:rsidRPr="0053191C">
        <w:rPr>
          <w:sz w:val="24"/>
          <w:szCs w:val="24"/>
        </w:rPr>
        <w:t>, размер фотографии до 10 Мб).</w:t>
      </w:r>
    </w:p>
    <w:p w:rsidR="00B313B7" w:rsidRPr="0053191C" w:rsidRDefault="00C27D4B" w:rsidP="000442DF">
      <w:pPr>
        <w:pStyle w:val="a4"/>
        <w:numPr>
          <w:ilvl w:val="1"/>
          <w:numId w:val="12"/>
        </w:numPr>
        <w:tabs>
          <w:tab w:val="left" w:pos="1352"/>
        </w:tabs>
        <w:spacing w:line="276" w:lineRule="auto"/>
        <w:ind w:left="-284" w:firstLine="284"/>
        <w:rPr>
          <w:sz w:val="24"/>
          <w:szCs w:val="24"/>
        </w:rPr>
      </w:pPr>
      <w:r w:rsidRPr="0053191C">
        <w:rPr>
          <w:sz w:val="24"/>
          <w:szCs w:val="24"/>
        </w:rPr>
        <w:t>Кандидат не</w:t>
      </w:r>
      <w:r w:rsidRPr="0053191C">
        <w:rPr>
          <w:spacing w:val="-11"/>
          <w:sz w:val="24"/>
          <w:szCs w:val="24"/>
        </w:rPr>
        <w:t xml:space="preserve"> </w:t>
      </w:r>
      <w:r w:rsidRPr="0053191C">
        <w:rPr>
          <w:sz w:val="24"/>
          <w:szCs w:val="24"/>
        </w:rPr>
        <w:t>допускается</w:t>
      </w:r>
      <w:r w:rsidRPr="0053191C">
        <w:rPr>
          <w:spacing w:val="6"/>
          <w:sz w:val="24"/>
          <w:szCs w:val="24"/>
        </w:rPr>
        <w:t xml:space="preserve"> </w:t>
      </w:r>
      <w:r w:rsidRPr="0053191C">
        <w:rPr>
          <w:sz w:val="24"/>
          <w:szCs w:val="24"/>
        </w:rPr>
        <w:t>к</w:t>
      </w:r>
      <w:r w:rsidRPr="0053191C">
        <w:rPr>
          <w:spacing w:val="-10"/>
          <w:sz w:val="24"/>
          <w:szCs w:val="24"/>
        </w:rPr>
        <w:t xml:space="preserve"> </w:t>
      </w:r>
      <w:r w:rsidRPr="0053191C">
        <w:rPr>
          <w:sz w:val="24"/>
          <w:szCs w:val="24"/>
        </w:rPr>
        <w:t>участию</w:t>
      </w:r>
      <w:r w:rsidRPr="0053191C">
        <w:rPr>
          <w:spacing w:val="4"/>
          <w:sz w:val="24"/>
          <w:szCs w:val="24"/>
        </w:rPr>
        <w:t xml:space="preserve"> </w:t>
      </w:r>
      <w:r w:rsidRPr="0053191C">
        <w:rPr>
          <w:sz w:val="24"/>
          <w:szCs w:val="24"/>
        </w:rPr>
        <w:t>в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конкурсе,</w:t>
      </w:r>
      <w:r w:rsidRPr="0053191C">
        <w:rPr>
          <w:spacing w:val="-1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если:</w:t>
      </w:r>
    </w:p>
    <w:p w:rsidR="00B313B7" w:rsidRPr="001520BB" w:rsidRDefault="00C27D4B" w:rsidP="004A5985">
      <w:pPr>
        <w:pStyle w:val="a4"/>
        <w:numPr>
          <w:ilvl w:val="0"/>
          <w:numId w:val="3"/>
        </w:numPr>
        <w:tabs>
          <w:tab w:val="left" w:pos="1030"/>
        </w:tabs>
        <w:spacing w:line="276" w:lineRule="auto"/>
        <w:ind w:left="-284" w:firstLine="284"/>
        <w:rPr>
          <w:sz w:val="24"/>
          <w:szCs w:val="24"/>
        </w:rPr>
      </w:pPr>
      <w:r w:rsidRPr="0053191C">
        <w:rPr>
          <w:sz w:val="24"/>
          <w:szCs w:val="24"/>
        </w:rPr>
        <w:t>не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z w:val="24"/>
          <w:szCs w:val="24"/>
        </w:rPr>
        <w:t>является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гражданином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Российской </w:t>
      </w:r>
      <w:r w:rsidRPr="0053191C">
        <w:rPr>
          <w:spacing w:val="-2"/>
          <w:sz w:val="24"/>
          <w:szCs w:val="24"/>
        </w:rPr>
        <w:t>Федерации;</w:t>
      </w:r>
    </w:p>
    <w:p w:rsidR="00B313B7" w:rsidRPr="0053191C" w:rsidRDefault="00C27D4B" w:rsidP="004A5985">
      <w:pPr>
        <w:pStyle w:val="a4"/>
        <w:numPr>
          <w:ilvl w:val="0"/>
          <w:numId w:val="3"/>
        </w:numPr>
        <w:tabs>
          <w:tab w:val="left" w:pos="1039"/>
        </w:tabs>
        <w:spacing w:line="276" w:lineRule="auto"/>
        <w:ind w:left="-284" w:right="421" w:firstLine="284"/>
        <w:rPr>
          <w:sz w:val="24"/>
          <w:szCs w:val="24"/>
        </w:rPr>
      </w:pPr>
      <w:r w:rsidRPr="0053191C">
        <w:rPr>
          <w:sz w:val="24"/>
          <w:szCs w:val="24"/>
        </w:rPr>
        <w:t>не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образования;</w:t>
      </w:r>
    </w:p>
    <w:p w:rsidR="00B313B7" w:rsidRPr="0053191C" w:rsidRDefault="00C27D4B" w:rsidP="004A5985">
      <w:pPr>
        <w:pStyle w:val="a4"/>
        <w:numPr>
          <w:ilvl w:val="0"/>
          <w:numId w:val="3"/>
        </w:numPr>
        <w:spacing w:line="276" w:lineRule="auto"/>
        <w:ind w:left="-284" w:right="406" w:firstLine="284"/>
        <w:rPr>
          <w:sz w:val="24"/>
          <w:szCs w:val="24"/>
        </w:rPr>
      </w:pPr>
      <w:r w:rsidRPr="0053191C">
        <w:rPr>
          <w:sz w:val="24"/>
          <w:szCs w:val="24"/>
        </w:rPr>
        <w:t>занимает должность или исполняет обязанности руководителя/заместителя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руководителя образовательной организации более 6 месяцев до начала регионального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z w:val="24"/>
          <w:szCs w:val="24"/>
        </w:rPr>
        <w:t>этапа конкурса;</w:t>
      </w:r>
    </w:p>
    <w:p w:rsidR="00B313B7" w:rsidRPr="0053191C" w:rsidRDefault="00C27D4B" w:rsidP="004A5985">
      <w:pPr>
        <w:pStyle w:val="a4"/>
        <w:numPr>
          <w:ilvl w:val="0"/>
          <w:numId w:val="3"/>
        </w:numPr>
        <w:tabs>
          <w:tab w:val="left" w:pos="1061"/>
        </w:tabs>
        <w:spacing w:line="276" w:lineRule="auto"/>
        <w:ind w:left="-284" w:right="411" w:firstLine="284"/>
        <w:rPr>
          <w:sz w:val="24"/>
          <w:szCs w:val="24"/>
        </w:rPr>
      </w:pPr>
      <w:r w:rsidRPr="0053191C">
        <w:rPr>
          <w:sz w:val="24"/>
          <w:szCs w:val="24"/>
        </w:rPr>
        <w:t>ранее участвовал в конкурсе с момента участия, в котором, прошло менее трех лет;</w:t>
      </w:r>
    </w:p>
    <w:p w:rsidR="00B313B7" w:rsidRPr="0053191C" w:rsidRDefault="00C27D4B" w:rsidP="004A5985">
      <w:pPr>
        <w:pStyle w:val="a4"/>
        <w:numPr>
          <w:ilvl w:val="0"/>
          <w:numId w:val="3"/>
        </w:numPr>
        <w:tabs>
          <w:tab w:val="left" w:pos="1044"/>
        </w:tabs>
        <w:spacing w:line="276" w:lineRule="auto"/>
        <w:ind w:left="-284" w:firstLine="284"/>
        <w:rPr>
          <w:sz w:val="24"/>
          <w:szCs w:val="24"/>
        </w:rPr>
      </w:pPr>
      <w:r w:rsidRPr="0053191C">
        <w:rPr>
          <w:sz w:val="24"/>
          <w:szCs w:val="24"/>
        </w:rPr>
        <w:t>представлен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z w:val="24"/>
          <w:szCs w:val="24"/>
        </w:rPr>
        <w:t>неполный</w:t>
      </w:r>
      <w:r w:rsidRPr="0053191C">
        <w:rPr>
          <w:spacing w:val="34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комплект</w:t>
      </w:r>
      <w:r w:rsidRPr="0053191C">
        <w:rPr>
          <w:spacing w:val="39"/>
          <w:sz w:val="24"/>
          <w:szCs w:val="24"/>
        </w:rPr>
        <w:t xml:space="preserve"> </w:t>
      </w:r>
      <w:r w:rsidRPr="0053191C">
        <w:rPr>
          <w:sz w:val="24"/>
          <w:szCs w:val="24"/>
        </w:rPr>
        <w:t>документов</w:t>
      </w:r>
      <w:r w:rsidRPr="0053191C">
        <w:rPr>
          <w:spacing w:val="43"/>
          <w:sz w:val="24"/>
          <w:szCs w:val="24"/>
        </w:rPr>
        <w:t xml:space="preserve"> </w:t>
      </w:r>
      <w:r w:rsidRPr="0053191C">
        <w:rPr>
          <w:sz w:val="24"/>
          <w:szCs w:val="24"/>
        </w:rPr>
        <w:t>и</w:t>
      </w:r>
      <w:r w:rsidRPr="0053191C">
        <w:rPr>
          <w:spacing w:val="20"/>
          <w:sz w:val="24"/>
          <w:szCs w:val="24"/>
        </w:rPr>
        <w:t xml:space="preserve"> </w:t>
      </w:r>
      <w:r w:rsidRPr="0053191C">
        <w:rPr>
          <w:sz w:val="24"/>
          <w:szCs w:val="24"/>
        </w:rPr>
        <w:t>материалов</w:t>
      </w:r>
      <w:r w:rsidRPr="0053191C">
        <w:rPr>
          <w:spacing w:val="39"/>
          <w:sz w:val="24"/>
          <w:szCs w:val="24"/>
        </w:rPr>
        <w:t xml:space="preserve"> </w:t>
      </w:r>
      <w:r w:rsidRPr="0053191C">
        <w:rPr>
          <w:sz w:val="24"/>
          <w:szCs w:val="24"/>
        </w:rPr>
        <w:t>или</w:t>
      </w:r>
      <w:r w:rsidRPr="0053191C">
        <w:rPr>
          <w:spacing w:val="28"/>
          <w:sz w:val="24"/>
          <w:szCs w:val="24"/>
        </w:rPr>
        <w:t xml:space="preserve"> </w:t>
      </w:r>
      <w:r w:rsidRPr="0053191C">
        <w:rPr>
          <w:sz w:val="24"/>
          <w:szCs w:val="24"/>
        </w:rPr>
        <w:t>в</w:t>
      </w:r>
      <w:r w:rsidRPr="0053191C">
        <w:rPr>
          <w:spacing w:val="19"/>
          <w:sz w:val="24"/>
          <w:szCs w:val="24"/>
        </w:rPr>
        <w:t xml:space="preserve"> </w:t>
      </w:r>
      <w:r w:rsidRPr="0053191C">
        <w:rPr>
          <w:spacing w:val="-5"/>
          <w:sz w:val="24"/>
          <w:szCs w:val="24"/>
        </w:rPr>
        <w:t>них</w:t>
      </w:r>
    </w:p>
    <w:p w:rsidR="00B313B7" w:rsidRPr="0053191C" w:rsidRDefault="00C27D4B" w:rsidP="004A5985">
      <w:pPr>
        <w:spacing w:line="276" w:lineRule="auto"/>
        <w:ind w:left="-284" w:firstLine="284"/>
        <w:jc w:val="both"/>
        <w:rPr>
          <w:sz w:val="24"/>
          <w:szCs w:val="24"/>
        </w:rPr>
      </w:pPr>
      <w:r w:rsidRPr="0053191C">
        <w:rPr>
          <w:spacing w:val="-2"/>
          <w:sz w:val="24"/>
          <w:szCs w:val="24"/>
        </w:rPr>
        <w:t>содержатся</w:t>
      </w:r>
      <w:r w:rsidRPr="0053191C">
        <w:rPr>
          <w:spacing w:val="8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недостоверные</w:t>
      </w:r>
      <w:r w:rsidRPr="0053191C">
        <w:rPr>
          <w:spacing w:val="19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сведения;</w:t>
      </w:r>
    </w:p>
    <w:p w:rsidR="00B313B7" w:rsidRPr="0053191C" w:rsidRDefault="00C27D4B" w:rsidP="004A5985">
      <w:pPr>
        <w:pStyle w:val="a4"/>
        <w:numPr>
          <w:ilvl w:val="0"/>
          <w:numId w:val="3"/>
        </w:numPr>
        <w:tabs>
          <w:tab w:val="left" w:pos="1229"/>
        </w:tabs>
        <w:spacing w:line="276" w:lineRule="auto"/>
        <w:ind w:left="-284" w:right="408" w:firstLine="284"/>
        <w:rPr>
          <w:sz w:val="24"/>
          <w:szCs w:val="24"/>
        </w:rPr>
      </w:pPr>
      <w:r w:rsidRPr="0053191C">
        <w:rPr>
          <w:sz w:val="24"/>
          <w:szCs w:val="24"/>
        </w:rPr>
        <w:t>заявка на участие в региональном этапе поступила позже установленного срока.</w:t>
      </w:r>
    </w:p>
    <w:p w:rsidR="00B313B7" w:rsidRPr="0053191C" w:rsidRDefault="00C27D4B" w:rsidP="000442DF">
      <w:pPr>
        <w:pStyle w:val="a4"/>
        <w:numPr>
          <w:ilvl w:val="1"/>
          <w:numId w:val="12"/>
        </w:numPr>
        <w:tabs>
          <w:tab w:val="left" w:pos="1396"/>
        </w:tabs>
        <w:spacing w:line="276" w:lineRule="auto"/>
        <w:ind w:left="-284" w:firstLine="284"/>
        <w:rPr>
          <w:sz w:val="24"/>
          <w:szCs w:val="24"/>
        </w:rPr>
      </w:pPr>
      <w:r w:rsidRPr="0053191C">
        <w:rPr>
          <w:sz w:val="24"/>
          <w:szCs w:val="24"/>
        </w:rPr>
        <w:t>В</w:t>
      </w:r>
      <w:r w:rsidRPr="0053191C">
        <w:rPr>
          <w:spacing w:val="43"/>
          <w:sz w:val="24"/>
          <w:szCs w:val="24"/>
        </w:rPr>
        <w:t xml:space="preserve"> </w:t>
      </w:r>
      <w:r w:rsidRPr="0053191C">
        <w:rPr>
          <w:sz w:val="24"/>
          <w:szCs w:val="24"/>
        </w:rPr>
        <w:t>случае</w:t>
      </w:r>
      <w:r w:rsidRPr="0053191C">
        <w:rPr>
          <w:spacing w:val="57"/>
          <w:sz w:val="24"/>
          <w:szCs w:val="24"/>
        </w:rPr>
        <w:t xml:space="preserve"> </w:t>
      </w:r>
      <w:r w:rsidRPr="0053191C">
        <w:rPr>
          <w:sz w:val="24"/>
          <w:szCs w:val="24"/>
        </w:rPr>
        <w:t>невозможности</w:t>
      </w:r>
      <w:r w:rsidRPr="0053191C">
        <w:rPr>
          <w:spacing w:val="78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принять</w:t>
      </w:r>
      <w:r w:rsidRPr="0053191C">
        <w:rPr>
          <w:spacing w:val="55"/>
          <w:sz w:val="24"/>
          <w:szCs w:val="24"/>
        </w:rPr>
        <w:t xml:space="preserve"> </w:t>
      </w:r>
      <w:r w:rsidRPr="0053191C">
        <w:rPr>
          <w:sz w:val="24"/>
          <w:szCs w:val="24"/>
        </w:rPr>
        <w:t>участие</w:t>
      </w:r>
      <w:r w:rsidRPr="0053191C">
        <w:rPr>
          <w:spacing w:val="59"/>
          <w:sz w:val="24"/>
          <w:szCs w:val="24"/>
        </w:rPr>
        <w:t xml:space="preserve"> </w:t>
      </w:r>
      <w:r w:rsidRPr="0053191C">
        <w:rPr>
          <w:sz w:val="24"/>
          <w:szCs w:val="24"/>
        </w:rPr>
        <w:t>в</w:t>
      </w:r>
      <w:r w:rsidRPr="0053191C">
        <w:rPr>
          <w:spacing w:val="42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конкурсе</w:t>
      </w:r>
      <w:r w:rsidRPr="0053191C">
        <w:rPr>
          <w:spacing w:val="60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победителя</w:t>
      </w:r>
    </w:p>
    <w:p w:rsidR="00B313B7" w:rsidRPr="0053191C" w:rsidRDefault="000C14C0" w:rsidP="004A5985">
      <w:pPr>
        <w:spacing w:line="276" w:lineRule="auto"/>
        <w:ind w:left="-284" w:right="406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локального</w:t>
      </w:r>
      <w:r w:rsidR="00C27D4B" w:rsidRPr="0053191C">
        <w:rPr>
          <w:sz w:val="24"/>
          <w:szCs w:val="24"/>
        </w:rPr>
        <w:t xml:space="preserve"> этапа конкурса по уважительной причине (болезнь, смена места жительства, необходимость ухода за родственниками и т.д.) </w:t>
      </w:r>
      <w:r>
        <w:rPr>
          <w:sz w:val="24"/>
          <w:szCs w:val="24"/>
        </w:rPr>
        <w:t>администрация образовательной организации направляют</w:t>
      </w:r>
      <w:r w:rsidR="00C27D4B" w:rsidRPr="0053191C">
        <w:rPr>
          <w:sz w:val="24"/>
          <w:szCs w:val="24"/>
        </w:rPr>
        <w:t xml:space="preserve"> для участия в</w:t>
      </w:r>
      <w:r w:rsidR="00C27D4B" w:rsidRPr="0053191C">
        <w:rPr>
          <w:spacing w:val="-4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конкурсе педагога дошкольного образования, занявшего второе место.</w:t>
      </w:r>
    </w:p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B313B7" w:rsidRDefault="000442DF" w:rsidP="000442DF">
      <w:pPr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C27D4B" w:rsidRPr="000442DF">
        <w:rPr>
          <w:b/>
          <w:sz w:val="24"/>
        </w:rPr>
        <w:t>Полномочия организационного комитета, жюри конкурса и экспертных групп</w:t>
      </w:r>
    </w:p>
    <w:p w:rsidR="000442DF" w:rsidRPr="000442DF" w:rsidRDefault="000442DF" w:rsidP="000442DF">
      <w:pPr>
        <w:jc w:val="center"/>
        <w:rPr>
          <w:b/>
        </w:rPr>
      </w:pPr>
    </w:p>
    <w:p w:rsidR="00B313B7" w:rsidRPr="0053191C" w:rsidRDefault="00C27D4B" w:rsidP="000442DF">
      <w:pPr>
        <w:pStyle w:val="a4"/>
        <w:numPr>
          <w:ilvl w:val="1"/>
          <w:numId w:val="13"/>
        </w:numPr>
        <w:tabs>
          <w:tab w:val="left" w:pos="1472"/>
        </w:tabs>
        <w:spacing w:line="276" w:lineRule="auto"/>
        <w:ind w:right="396"/>
        <w:jc w:val="left"/>
        <w:rPr>
          <w:sz w:val="24"/>
          <w:szCs w:val="24"/>
        </w:rPr>
      </w:pPr>
      <w:r w:rsidRPr="0053191C">
        <w:rPr>
          <w:sz w:val="24"/>
          <w:szCs w:val="24"/>
        </w:rPr>
        <w:t xml:space="preserve">Общее руководство конкурсом осуществляет организационный комитет (далее </w:t>
      </w:r>
      <w:r w:rsidRPr="0053191C">
        <w:rPr>
          <w:w w:val="90"/>
          <w:sz w:val="24"/>
          <w:szCs w:val="24"/>
        </w:rPr>
        <w:t>—</w:t>
      </w:r>
      <w:r w:rsidRPr="0053191C">
        <w:rPr>
          <w:spacing w:val="-5"/>
          <w:w w:val="90"/>
          <w:sz w:val="24"/>
          <w:szCs w:val="24"/>
        </w:rPr>
        <w:t xml:space="preserve"> </w:t>
      </w:r>
      <w:r w:rsidRPr="0053191C">
        <w:rPr>
          <w:sz w:val="24"/>
          <w:szCs w:val="24"/>
        </w:rPr>
        <w:t>оргкомитет).</w:t>
      </w:r>
    </w:p>
    <w:p w:rsidR="00B313B7" w:rsidRPr="0053191C" w:rsidRDefault="00C27D4B" w:rsidP="000442DF">
      <w:pPr>
        <w:spacing w:line="276" w:lineRule="auto"/>
        <w:ind w:left="-284" w:right="413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 xml:space="preserve">В </w:t>
      </w:r>
      <w:r w:rsidR="000C14C0">
        <w:rPr>
          <w:sz w:val="24"/>
          <w:szCs w:val="24"/>
        </w:rPr>
        <w:t>состав оргкомитета входит председатель, заместитель</w:t>
      </w:r>
      <w:r w:rsidRPr="0053191C">
        <w:rPr>
          <w:sz w:val="24"/>
          <w:szCs w:val="24"/>
        </w:rPr>
        <w:t>, ответственный секретарь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и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z w:val="24"/>
          <w:szCs w:val="24"/>
        </w:rPr>
        <w:t>члены</w:t>
      </w:r>
      <w:r w:rsidRPr="0053191C">
        <w:rPr>
          <w:spacing w:val="-9"/>
          <w:sz w:val="24"/>
          <w:szCs w:val="24"/>
        </w:rPr>
        <w:t xml:space="preserve"> </w:t>
      </w:r>
      <w:r w:rsidRPr="0053191C">
        <w:rPr>
          <w:sz w:val="24"/>
          <w:szCs w:val="24"/>
        </w:rPr>
        <w:t>оргкомитета. Состав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z w:val="24"/>
          <w:szCs w:val="24"/>
        </w:rPr>
        <w:t>оргкомитета (не</w:t>
      </w:r>
      <w:r w:rsidRPr="0053191C">
        <w:rPr>
          <w:spacing w:val="-8"/>
          <w:sz w:val="24"/>
          <w:szCs w:val="24"/>
        </w:rPr>
        <w:t xml:space="preserve"> </w:t>
      </w:r>
      <w:r w:rsidR="000C14C0">
        <w:rPr>
          <w:sz w:val="24"/>
          <w:szCs w:val="24"/>
        </w:rPr>
        <w:t>более 7</w:t>
      </w:r>
      <w:r w:rsidRPr="0053191C">
        <w:rPr>
          <w:sz w:val="24"/>
          <w:szCs w:val="24"/>
        </w:rPr>
        <w:t xml:space="preserve"> человек) утверждается приказом </w:t>
      </w:r>
      <w:r w:rsidR="000C14C0">
        <w:rPr>
          <w:sz w:val="24"/>
          <w:szCs w:val="24"/>
        </w:rPr>
        <w:t xml:space="preserve">Управления образованием Администрации города Юрги. </w:t>
      </w:r>
    </w:p>
    <w:p w:rsidR="00B313B7" w:rsidRPr="0053191C" w:rsidRDefault="00C27D4B" w:rsidP="004A5985">
      <w:pPr>
        <w:spacing w:line="276" w:lineRule="auto"/>
        <w:ind w:left="-284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К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полномочиям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Оргкомитета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относятся:</w:t>
      </w:r>
    </w:p>
    <w:p w:rsidR="00B313B7" w:rsidRPr="0053191C" w:rsidRDefault="000C14C0" w:rsidP="004A5985">
      <w:pPr>
        <w:spacing w:line="276" w:lineRule="auto"/>
        <w:ind w:left="-284" w:right="418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D4B" w:rsidRPr="0053191C">
        <w:rPr>
          <w:sz w:val="24"/>
          <w:szCs w:val="24"/>
        </w:rPr>
        <w:t>ежегодное</w:t>
      </w:r>
      <w:r w:rsidR="00C27D4B" w:rsidRPr="0053191C">
        <w:rPr>
          <w:spacing w:val="5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утверждение</w:t>
      </w:r>
      <w:r w:rsidR="00C27D4B" w:rsidRPr="0053191C">
        <w:rPr>
          <w:spacing w:val="9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порядка</w:t>
      </w:r>
      <w:r w:rsidR="00C27D4B" w:rsidRPr="0053191C">
        <w:rPr>
          <w:spacing w:val="-2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проведения</w:t>
      </w:r>
      <w:r w:rsidR="00C27D4B" w:rsidRPr="0053191C">
        <w:rPr>
          <w:spacing w:val="8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конкурса,</w:t>
      </w:r>
      <w:r w:rsidR="00C27D4B" w:rsidRPr="0053191C">
        <w:rPr>
          <w:spacing w:val="-1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включая порядок проведения отборочных процедур, определения и</w:t>
      </w:r>
      <w:r w:rsidR="00C27D4B" w:rsidRPr="0053191C">
        <w:rPr>
          <w:spacing w:val="-11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награждения победителей;</w:t>
      </w:r>
    </w:p>
    <w:p w:rsidR="00B313B7" w:rsidRPr="0053191C" w:rsidRDefault="000C14C0" w:rsidP="004A5985">
      <w:pPr>
        <w:spacing w:line="276" w:lineRule="auto"/>
        <w:ind w:left="-284" w:right="418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D4B" w:rsidRPr="0053191C">
        <w:rPr>
          <w:sz w:val="24"/>
          <w:szCs w:val="24"/>
        </w:rPr>
        <w:t>определение</w:t>
      </w:r>
      <w:r w:rsidR="00C27D4B" w:rsidRPr="0053191C">
        <w:rPr>
          <w:spacing w:val="-11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места</w:t>
      </w:r>
      <w:r w:rsidR="00C27D4B" w:rsidRPr="0053191C">
        <w:rPr>
          <w:spacing w:val="-13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и</w:t>
      </w:r>
      <w:r w:rsidR="00C27D4B" w:rsidRPr="0053191C">
        <w:rPr>
          <w:spacing w:val="-18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даты</w:t>
      </w:r>
      <w:r w:rsidR="00C27D4B" w:rsidRPr="0053191C">
        <w:rPr>
          <w:spacing w:val="-14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проведения</w:t>
      </w:r>
      <w:r w:rsidR="00C27D4B" w:rsidRPr="0053191C">
        <w:rPr>
          <w:spacing w:val="-1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конкурса, церемонии</w:t>
      </w:r>
      <w:r w:rsidR="00C27D4B" w:rsidRPr="0053191C">
        <w:rPr>
          <w:spacing w:val="-6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 xml:space="preserve">награждения </w:t>
      </w:r>
      <w:r w:rsidR="00C27D4B" w:rsidRPr="0053191C">
        <w:rPr>
          <w:spacing w:val="-2"/>
          <w:sz w:val="24"/>
          <w:szCs w:val="24"/>
        </w:rPr>
        <w:t>участников;</w:t>
      </w:r>
    </w:p>
    <w:p w:rsidR="00B313B7" w:rsidRPr="0053191C" w:rsidRDefault="000C14C0" w:rsidP="004A5985">
      <w:pPr>
        <w:tabs>
          <w:tab w:val="left" w:pos="2699"/>
          <w:tab w:val="left" w:pos="3899"/>
          <w:tab w:val="left" w:pos="4303"/>
          <w:tab w:val="left" w:pos="5972"/>
          <w:tab w:val="left" w:pos="7648"/>
          <w:tab w:val="left" w:pos="9476"/>
        </w:tabs>
        <w:spacing w:line="276" w:lineRule="auto"/>
        <w:ind w:left="-284" w:right="401" w:firstLine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C27D4B" w:rsidRPr="0053191C">
        <w:rPr>
          <w:spacing w:val="-2"/>
          <w:sz w:val="24"/>
          <w:szCs w:val="24"/>
        </w:rPr>
        <w:t>установление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перечня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10"/>
          <w:sz w:val="24"/>
          <w:szCs w:val="24"/>
        </w:rPr>
        <w:t>и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содержания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конкурсных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мероприятий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10"/>
          <w:sz w:val="24"/>
          <w:szCs w:val="24"/>
        </w:rPr>
        <w:t xml:space="preserve">и </w:t>
      </w:r>
      <w:r w:rsidR="00C27D4B" w:rsidRPr="0053191C">
        <w:rPr>
          <w:sz w:val="24"/>
          <w:szCs w:val="24"/>
        </w:rPr>
        <w:t>критериев оценивания конкурсных заданий;</w:t>
      </w:r>
    </w:p>
    <w:p w:rsidR="00B313B7" w:rsidRPr="0053191C" w:rsidRDefault="000C14C0" w:rsidP="004A5985">
      <w:pPr>
        <w:tabs>
          <w:tab w:val="left" w:pos="2655"/>
          <w:tab w:val="left" w:pos="4230"/>
          <w:tab w:val="left" w:pos="4572"/>
          <w:tab w:val="left" w:pos="6328"/>
          <w:tab w:val="left" w:pos="8176"/>
        </w:tabs>
        <w:spacing w:line="276" w:lineRule="auto"/>
        <w:ind w:left="-284" w:right="418" w:firstLine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- ус</w:t>
      </w:r>
      <w:r w:rsidR="00C27D4B" w:rsidRPr="0053191C">
        <w:rPr>
          <w:spacing w:val="-2"/>
          <w:sz w:val="24"/>
          <w:szCs w:val="24"/>
        </w:rPr>
        <w:t>тановление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требований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10"/>
          <w:sz w:val="24"/>
          <w:szCs w:val="24"/>
        </w:rPr>
        <w:t>к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оформлению</w:t>
      </w:r>
      <w:r w:rsidR="00C27D4B" w:rsidRPr="0053191C">
        <w:rPr>
          <w:sz w:val="24"/>
          <w:szCs w:val="24"/>
        </w:rPr>
        <w:tab/>
        <w:t>и</w:t>
      </w:r>
      <w:r w:rsidR="00C27D4B" w:rsidRPr="0053191C">
        <w:rPr>
          <w:spacing w:val="80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экспертизе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 xml:space="preserve">материалов, </w:t>
      </w:r>
      <w:r w:rsidR="00C27D4B" w:rsidRPr="0053191C">
        <w:rPr>
          <w:sz w:val="24"/>
          <w:szCs w:val="24"/>
        </w:rPr>
        <w:t>предоставляемых участниками на конкурс;</w:t>
      </w:r>
    </w:p>
    <w:p w:rsidR="00B313B7" w:rsidRPr="0053191C" w:rsidRDefault="000C14C0" w:rsidP="004A5985">
      <w:pPr>
        <w:spacing w:line="276" w:lineRule="auto"/>
        <w:ind w:left="-284" w:right="418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D4B" w:rsidRPr="0053191C">
        <w:rPr>
          <w:sz w:val="24"/>
          <w:szCs w:val="24"/>
        </w:rPr>
        <w:t>определение</w:t>
      </w:r>
      <w:r w:rsidR="00C27D4B" w:rsidRPr="0053191C">
        <w:rPr>
          <w:spacing w:val="71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порядка</w:t>
      </w:r>
      <w:r w:rsidR="00C27D4B" w:rsidRPr="0053191C">
        <w:rPr>
          <w:spacing w:val="40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регистрации</w:t>
      </w:r>
      <w:r w:rsidR="00C27D4B" w:rsidRPr="0053191C">
        <w:rPr>
          <w:spacing w:val="73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и</w:t>
      </w:r>
      <w:r w:rsidR="00C27D4B" w:rsidRPr="0053191C">
        <w:rPr>
          <w:spacing w:val="40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утверждение</w:t>
      </w:r>
      <w:r w:rsidR="00C27D4B" w:rsidRPr="0053191C">
        <w:rPr>
          <w:spacing w:val="78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состава</w:t>
      </w:r>
      <w:r w:rsidR="00C27D4B" w:rsidRPr="0053191C">
        <w:rPr>
          <w:spacing w:val="40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 xml:space="preserve">участников </w:t>
      </w:r>
      <w:r w:rsidR="00C27D4B" w:rsidRPr="0053191C">
        <w:rPr>
          <w:spacing w:val="-2"/>
          <w:sz w:val="24"/>
          <w:szCs w:val="24"/>
        </w:rPr>
        <w:t>конкурса;</w:t>
      </w:r>
    </w:p>
    <w:p w:rsidR="00B313B7" w:rsidRPr="0053191C" w:rsidRDefault="000C14C0" w:rsidP="004A5985">
      <w:pPr>
        <w:spacing w:line="276" w:lineRule="auto"/>
        <w:ind w:left="-284" w:right="418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D4B" w:rsidRPr="0053191C">
        <w:rPr>
          <w:sz w:val="24"/>
          <w:szCs w:val="24"/>
        </w:rPr>
        <w:t>утверждение</w:t>
      </w:r>
      <w:r w:rsidR="00C27D4B" w:rsidRPr="0053191C">
        <w:rPr>
          <w:spacing w:val="80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состава</w:t>
      </w:r>
      <w:r w:rsidR="00C27D4B" w:rsidRPr="0053191C">
        <w:rPr>
          <w:spacing w:val="80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жюри</w:t>
      </w:r>
      <w:r w:rsidR="00C27D4B" w:rsidRPr="0053191C">
        <w:rPr>
          <w:spacing w:val="80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и</w:t>
      </w:r>
      <w:r w:rsidR="00C27D4B" w:rsidRPr="0053191C">
        <w:rPr>
          <w:spacing w:val="79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экспертной</w:t>
      </w:r>
      <w:r w:rsidR="00C27D4B" w:rsidRPr="0053191C">
        <w:rPr>
          <w:spacing w:val="80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группы</w:t>
      </w:r>
      <w:r w:rsidR="00C27D4B" w:rsidRPr="0053191C">
        <w:rPr>
          <w:spacing w:val="80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и</w:t>
      </w:r>
      <w:r w:rsidR="00C27D4B" w:rsidRPr="0053191C">
        <w:rPr>
          <w:spacing w:val="79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регламентов</w:t>
      </w:r>
      <w:r w:rsidR="00C27D4B" w:rsidRPr="0053191C">
        <w:rPr>
          <w:spacing w:val="80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 xml:space="preserve">их </w:t>
      </w:r>
      <w:r w:rsidR="00C27D4B" w:rsidRPr="0053191C">
        <w:rPr>
          <w:spacing w:val="-2"/>
          <w:sz w:val="24"/>
          <w:szCs w:val="24"/>
        </w:rPr>
        <w:t>работы;</w:t>
      </w:r>
    </w:p>
    <w:p w:rsidR="00B313B7" w:rsidRPr="0053191C" w:rsidRDefault="000C14C0" w:rsidP="004A5985">
      <w:pPr>
        <w:tabs>
          <w:tab w:val="left" w:pos="2574"/>
          <w:tab w:val="left" w:pos="3768"/>
          <w:tab w:val="left" w:pos="6001"/>
          <w:tab w:val="left" w:pos="7667"/>
          <w:tab w:val="left" w:pos="9476"/>
        </w:tabs>
        <w:spacing w:line="276" w:lineRule="auto"/>
        <w:ind w:left="-284" w:right="396" w:firstLine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C27D4B" w:rsidRPr="0053191C">
        <w:rPr>
          <w:spacing w:val="-2"/>
          <w:sz w:val="24"/>
          <w:szCs w:val="24"/>
        </w:rPr>
        <w:t>определение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порядка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финансирования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конкурсных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мероприятий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10"/>
          <w:sz w:val="24"/>
          <w:szCs w:val="24"/>
        </w:rPr>
        <w:t xml:space="preserve">и </w:t>
      </w:r>
      <w:r w:rsidR="00C27D4B" w:rsidRPr="0053191C">
        <w:rPr>
          <w:sz w:val="24"/>
          <w:szCs w:val="24"/>
        </w:rPr>
        <w:t>церемоний награждения;</w:t>
      </w:r>
    </w:p>
    <w:p w:rsidR="00B313B7" w:rsidRPr="0053191C" w:rsidRDefault="000C14C0" w:rsidP="004A5985">
      <w:pPr>
        <w:spacing w:line="276" w:lineRule="auto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D4B" w:rsidRPr="0053191C">
        <w:rPr>
          <w:sz w:val="24"/>
          <w:szCs w:val="24"/>
        </w:rPr>
        <w:t>установление</w:t>
      </w:r>
      <w:r w:rsidR="00C27D4B" w:rsidRPr="0053191C">
        <w:rPr>
          <w:spacing w:val="22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порядка</w:t>
      </w:r>
      <w:r w:rsidR="00C27D4B" w:rsidRPr="0053191C">
        <w:rPr>
          <w:spacing w:val="21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информационного</w:t>
      </w:r>
      <w:r w:rsidR="00C27D4B" w:rsidRPr="0053191C">
        <w:rPr>
          <w:spacing w:val="17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сопровождения</w:t>
      </w:r>
      <w:r w:rsidR="00C27D4B" w:rsidRPr="0053191C">
        <w:rPr>
          <w:spacing w:val="27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организации</w:t>
      </w:r>
      <w:r w:rsidR="00C27D4B" w:rsidRPr="0053191C">
        <w:rPr>
          <w:spacing w:val="21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и проведения конкурса.</w:t>
      </w:r>
    </w:p>
    <w:p w:rsidR="00B313B7" w:rsidRPr="0053191C" w:rsidRDefault="000C14C0" w:rsidP="004A5985">
      <w:pPr>
        <w:tabs>
          <w:tab w:val="left" w:pos="2706"/>
          <w:tab w:val="left" w:pos="4969"/>
          <w:tab w:val="left" w:pos="6563"/>
          <w:tab w:val="left" w:pos="7100"/>
          <w:tab w:val="left" w:pos="8180"/>
        </w:tabs>
        <w:spacing w:line="276" w:lineRule="auto"/>
        <w:ind w:left="-284" w:right="426" w:firstLine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C27D4B" w:rsidRPr="0053191C">
        <w:rPr>
          <w:spacing w:val="-2"/>
          <w:sz w:val="24"/>
          <w:szCs w:val="24"/>
        </w:rPr>
        <w:t>установление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дополнительных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номинаций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6"/>
          <w:sz w:val="24"/>
          <w:szCs w:val="24"/>
        </w:rPr>
        <w:t>по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2"/>
          <w:sz w:val="24"/>
          <w:szCs w:val="24"/>
        </w:rPr>
        <w:t>итогам</w:t>
      </w:r>
      <w:r w:rsidR="00C27D4B" w:rsidRPr="0053191C">
        <w:rPr>
          <w:sz w:val="24"/>
          <w:szCs w:val="24"/>
        </w:rPr>
        <w:tab/>
      </w:r>
      <w:r w:rsidR="00C27D4B" w:rsidRPr="0053191C">
        <w:rPr>
          <w:spacing w:val="-4"/>
          <w:sz w:val="24"/>
          <w:szCs w:val="24"/>
        </w:rPr>
        <w:t xml:space="preserve">конкурсных </w:t>
      </w:r>
      <w:r>
        <w:rPr>
          <w:sz w:val="24"/>
          <w:szCs w:val="24"/>
        </w:rPr>
        <w:t>испытаний заоч</w:t>
      </w:r>
      <w:r w:rsidR="00C27D4B" w:rsidRPr="0053191C">
        <w:rPr>
          <w:sz w:val="24"/>
          <w:szCs w:val="24"/>
        </w:rPr>
        <w:t>ного этапа.</w:t>
      </w:r>
    </w:p>
    <w:p w:rsidR="00B313B7" w:rsidRPr="0053191C" w:rsidRDefault="00C27D4B" w:rsidP="000442DF">
      <w:pPr>
        <w:pStyle w:val="a4"/>
        <w:numPr>
          <w:ilvl w:val="1"/>
          <w:numId w:val="13"/>
        </w:numPr>
        <w:tabs>
          <w:tab w:val="left" w:pos="1391"/>
        </w:tabs>
        <w:spacing w:line="276" w:lineRule="auto"/>
        <w:ind w:left="-284" w:right="389" w:firstLine="284"/>
        <w:rPr>
          <w:sz w:val="24"/>
          <w:szCs w:val="24"/>
        </w:rPr>
      </w:pPr>
      <w:r w:rsidRPr="0053191C">
        <w:rPr>
          <w:sz w:val="24"/>
          <w:szCs w:val="24"/>
        </w:rPr>
        <w:t>Решение оргкомитета конкурса считается принятым, если за него проголосовало более половины его списочного состава. Решение оргкомитета оформляется протоколом, кото</w:t>
      </w:r>
      <w:r w:rsidR="00854A25">
        <w:rPr>
          <w:sz w:val="24"/>
          <w:szCs w:val="24"/>
        </w:rPr>
        <w:t>рый подписывается председателем,</w:t>
      </w:r>
      <w:r w:rsidRPr="0053191C">
        <w:rPr>
          <w:spacing w:val="-19"/>
          <w:sz w:val="24"/>
          <w:szCs w:val="24"/>
        </w:rPr>
        <w:t xml:space="preserve"> </w:t>
      </w:r>
      <w:r w:rsidRPr="0053191C">
        <w:rPr>
          <w:sz w:val="24"/>
          <w:szCs w:val="24"/>
        </w:rPr>
        <w:t>а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в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его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отсутствие</w:t>
      </w:r>
      <w:r w:rsidRPr="0053191C">
        <w:rPr>
          <w:spacing w:val="-11"/>
          <w:sz w:val="24"/>
          <w:szCs w:val="24"/>
        </w:rPr>
        <w:t xml:space="preserve"> </w:t>
      </w:r>
      <w:r w:rsidR="00854A25">
        <w:rPr>
          <w:sz w:val="24"/>
          <w:szCs w:val="24"/>
        </w:rPr>
        <w:t xml:space="preserve"> заместителем председателя</w:t>
      </w:r>
      <w:r w:rsidRPr="0053191C">
        <w:rPr>
          <w:sz w:val="24"/>
          <w:szCs w:val="24"/>
        </w:rPr>
        <w:t>.</w:t>
      </w:r>
    </w:p>
    <w:p w:rsidR="00B313B7" w:rsidRPr="0053191C" w:rsidRDefault="00C27D4B" w:rsidP="000442DF">
      <w:pPr>
        <w:pStyle w:val="a4"/>
        <w:numPr>
          <w:ilvl w:val="1"/>
          <w:numId w:val="13"/>
        </w:numPr>
        <w:tabs>
          <w:tab w:val="left" w:pos="1392"/>
        </w:tabs>
        <w:spacing w:line="276" w:lineRule="auto"/>
        <w:ind w:left="-284" w:right="397" w:firstLine="284"/>
        <w:rPr>
          <w:sz w:val="24"/>
          <w:szCs w:val="24"/>
        </w:rPr>
      </w:pPr>
      <w:r w:rsidRPr="0053191C">
        <w:rPr>
          <w:sz w:val="24"/>
          <w:szCs w:val="24"/>
        </w:rPr>
        <w:t>Для</w:t>
      </w:r>
      <w:r w:rsidRPr="0053191C">
        <w:rPr>
          <w:spacing w:val="-11"/>
          <w:sz w:val="24"/>
          <w:szCs w:val="24"/>
        </w:rPr>
        <w:t xml:space="preserve"> </w:t>
      </w:r>
      <w:r w:rsidRPr="0053191C">
        <w:rPr>
          <w:sz w:val="24"/>
          <w:szCs w:val="24"/>
        </w:rPr>
        <w:t>оценивания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выполнения конкурсных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z w:val="24"/>
          <w:szCs w:val="24"/>
        </w:rPr>
        <w:t>испытаний</w:t>
      </w:r>
      <w:r w:rsidRPr="0053191C">
        <w:rPr>
          <w:spacing w:val="-7"/>
          <w:sz w:val="24"/>
          <w:szCs w:val="24"/>
        </w:rPr>
        <w:t xml:space="preserve"> </w:t>
      </w:r>
      <w:r w:rsidRPr="0053191C">
        <w:rPr>
          <w:sz w:val="24"/>
          <w:szCs w:val="24"/>
        </w:rPr>
        <w:t>очного</w:t>
      </w:r>
      <w:r w:rsidRPr="0053191C">
        <w:rPr>
          <w:spacing w:val="-9"/>
          <w:sz w:val="24"/>
          <w:szCs w:val="24"/>
        </w:rPr>
        <w:t xml:space="preserve"> </w:t>
      </w:r>
      <w:r w:rsidRPr="0053191C">
        <w:rPr>
          <w:sz w:val="24"/>
          <w:szCs w:val="24"/>
        </w:rPr>
        <w:t>этапа участниками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формируется</w:t>
      </w:r>
      <w:r w:rsidRPr="0053191C">
        <w:rPr>
          <w:spacing w:val="-9"/>
          <w:sz w:val="24"/>
          <w:szCs w:val="24"/>
        </w:rPr>
        <w:t xml:space="preserve"> </w:t>
      </w:r>
      <w:r w:rsidRPr="0053191C">
        <w:rPr>
          <w:sz w:val="24"/>
          <w:szCs w:val="24"/>
        </w:rPr>
        <w:t>жюри.</w:t>
      </w:r>
    </w:p>
    <w:p w:rsidR="00854A25" w:rsidRPr="00854A25" w:rsidRDefault="00854A25" w:rsidP="004A5985">
      <w:pPr>
        <w:pStyle w:val="a3"/>
        <w:spacing w:line="276" w:lineRule="auto"/>
        <w:ind w:left="-284" w:right="388" w:firstLine="284"/>
        <w:jc w:val="both"/>
        <w:rPr>
          <w:sz w:val="24"/>
          <w:szCs w:val="24"/>
        </w:rPr>
      </w:pPr>
      <w:r w:rsidRPr="00854A25">
        <w:rPr>
          <w:sz w:val="24"/>
          <w:szCs w:val="24"/>
        </w:rPr>
        <w:t>3.5.</w:t>
      </w:r>
      <w:r w:rsidRPr="00854A25">
        <w:rPr>
          <w:sz w:val="24"/>
          <w:szCs w:val="24"/>
        </w:rPr>
        <w:tab/>
        <w:t>В состав жюри и экспертных групп входят представители Управления образованием Администрации города Юрги, педагогические и руководящие работники МБУ ДПО «ИМЦ г. Юрги», представители образовательных организаций, победители и лауреаты областных конкурсов профессионального мастерства, представители общественных организаций.</w:t>
      </w:r>
    </w:p>
    <w:p w:rsidR="00B313B7" w:rsidRPr="0053191C" w:rsidRDefault="00C27D4B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Количество</w:t>
      </w:r>
      <w:r w:rsidRPr="0053191C">
        <w:rPr>
          <w:spacing w:val="59"/>
          <w:sz w:val="24"/>
          <w:szCs w:val="24"/>
        </w:rPr>
        <w:t xml:space="preserve"> </w:t>
      </w:r>
      <w:r w:rsidRPr="0053191C">
        <w:rPr>
          <w:sz w:val="24"/>
          <w:szCs w:val="24"/>
        </w:rPr>
        <w:t>членов</w:t>
      </w:r>
      <w:r w:rsidRPr="0053191C">
        <w:rPr>
          <w:spacing w:val="55"/>
          <w:sz w:val="24"/>
          <w:szCs w:val="24"/>
        </w:rPr>
        <w:t xml:space="preserve"> </w:t>
      </w:r>
      <w:r w:rsidRPr="0053191C">
        <w:rPr>
          <w:sz w:val="24"/>
          <w:szCs w:val="24"/>
        </w:rPr>
        <w:t>жюри</w:t>
      </w:r>
      <w:r w:rsidRPr="0053191C">
        <w:rPr>
          <w:spacing w:val="53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конкурса</w:t>
      </w:r>
      <w:r w:rsidRPr="0053191C">
        <w:rPr>
          <w:spacing w:val="57"/>
          <w:sz w:val="24"/>
          <w:szCs w:val="24"/>
        </w:rPr>
        <w:t xml:space="preserve"> </w:t>
      </w:r>
      <w:r w:rsidRPr="0053191C">
        <w:rPr>
          <w:sz w:val="24"/>
          <w:szCs w:val="24"/>
        </w:rPr>
        <w:t>составляет</w:t>
      </w:r>
      <w:r w:rsidRPr="0053191C">
        <w:rPr>
          <w:spacing w:val="67"/>
          <w:sz w:val="24"/>
          <w:szCs w:val="24"/>
        </w:rPr>
        <w:t xml:space="preserve"> </w:t>
      </w:r>
      <w:r w:rsidRPr="0053191C">
        <w:rPr>
          <w:sz w:val="24"/>
          <w:szCs w:val="24"/>
        </w:rPr>
        <w:t>от</w:t>
      </w:r>
      <w:r w:rsidRPr="0053191C">
        <w:rPr>
          <w:spacing w:val="43"/>
          <w:sz w:val="24"/>
          <w:szCs w:val="24"/>
        </w:rPr>
        <w:t xml:space="preserve"> </w:t>
      </w:r>
      <w:r w:rsidR="00854A25">
        <w:rPr>
          <w:sz w:val="24"/>
          <w:szCs w:val="24"/>
        </w:rPr>
        <w:t>5</w:t>
      </w:r>
      <w:r w:rsidRPr="0053191C">
        <w:rPr>
          <w:spacing w:val="49"/>
          <w:sz w:val="24"/>
          <w:szCs w:val="24"/>
        </w:rPr>
        <w:t xml:space="preserve"> </w:t>
      </w:r>
      <w:r w:rsidRPr="0053191C">
        <w:rPr>
          <w:sz w:val="24"/>
          <w:szCs w:val="24"/>
        </w:rPr>
        <w:t>до</w:t>
      </w:r>
      <w:r w:rsidRPr="0053191C">
        <w:rPr>
          <w:spacing w:val="49"/>
          <w:sz w:val="24"/>
          <w:szCs w:val="24"/>
        </w:rPr>
        <w:t xml:space="preserve"> </w:t>
      </w:r>
      <w:r w:rsidR="00854A25">
        <w:rPr>
          <w:sz w:val="24"/>
          <w:szCs w:val="24"/>
        </w:rPr>
        <w:t>10</w:t>
      </w:r>
      <w:r w:rsidRPr="0053191C">
        <w:rPr>
          <w:spacing w:val="4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человек.</w:t>
      </w:r>
    </w:p>
    <w:p w:rsidR="00B313B7" w:rsidRPr="0053191C" w:rsidRDefault="00C27D4B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  <w:r w:rsidRPr="0053191C">
        <w:rPr>
          <w:spacing w:val="-6"/>
          <w:sz w:val="24"/>
          <w:szCs w:val="24"/>
        </w:rPr>
        <w:t>Состав</w:t>
      </w:r>
      <w:r w:rsidRPr="0053191C">
        <w:rPr>
          <w:spacing w:val="-3"/>
          <w:sz w:val="24"/>
          <w:szCs w:val="24"/>
        </w:rPr>
        <w:t xml:space="preserve"> </w:t>
      </w:r>
      <w:r w:rsidRPr="0053191C">
        <w:rPr>
          <w:spacing w:val="-6"/>
          <w:sz w:val="24"/>
          <w:szCs w:val="24"/>
        </w:rPr>
        <w:t>жюри</w:t>
      </w:r>
      <w:r w:rsidRPr="0053191C">
        <w:rPr>
          <w:spacing w:val="-8"/>
          <w:sz w:val="24"/>
          <w:szCs w:val="24"/>
        </w:rPr>
        <w:t xml:space="preserve"> </w:t>
      </w:r>
      <w:r w:rsidRPr="0053191C">
        <w:rPr>
          <w:spacing w:val="-6"/>
          <w:sz w:val="24"/>
          <w:szCs w:val="24"/>
        </w:rPr>
        <w:t>конкурса</w:t>
      </w:r>
      <w:r w:rsidRPr="0053191C">
        <w:rPr>
          <w:spacing w:val="2"/>
          <w:sz w:val="24"/>
          <w:szCs w:val="24"/>
        </w:rPr>
        <w:t xml:space="preserve"> </w:t>
      </w:r>
      <w:r w:rsidRPr="0053191C">
        <w:rPr>
          <w:spacing w:val="-6"/>
          <w:sz w:val="24"/>
          <w:szCs w:val="24"/>
        </w:rPr>
        <w:t>утверждается</w:t>
      </w:r>
      <w:r w:rsidRPr="0053191C">
        <w:rPr>
          <w:spacing w:val="8"/>
          <w:sz w:val="24"/>
          <w:szCs w:val="24"/>
        </w:rPr>
        <w:t xml:space="preserve"> </w:t>
      </w:r>
      <w:r w:rsidRPr="0053191C">
        <w:rPr>
          <w:spacing w:val="-6"/>
          <w:sz w:val="24"/>
          <w:szCs w:val="24"/>
        </w:rPr>
        <w:t>протоколом</w:t>
      </w:r>
      <w:r w:rsidRPr="0053191C">
        <w:rPr>
          <w:spacing w:val="12"/>
          <w:sz w:val="24"/>
          <w:szCs w:val="24"/>
        </w:rPr>
        <w:t xml:space="preserve"> </w:t>
      </w:r>
      <w:r w:rsidRPr="0053191C">
        <w:rPr>
          <w:spacing w:val="-6"/>
          <w:sz w:val="24"/>
          <w:szCs w:val="24"/>
        </w:rPr>
        <w:t>оргкомитета.</w:t>
      </w:r>
    </w:p>
    <w:p w:rsidR="00B313B7" w:rsidRPr="0053191C" w:rsidRDefault="00C27D4B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  <w:r w:rsidRPr="0053191C">
        <w:rPr>
          <w:spacing w:val="-7"/>
          <w:sz w:val="24"/>
          <w:szCs w:val="24"/>
        </w:rPr>
        <w:t>Жюри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осуществляет:</w:t>
      </w:r>
    </w:p>
    <w:p w:rsidR="00B313B7" w:rsidRPr="0053191C" w:rsidRDefault="00E6593D" w:rsidP="004A5985">
      <w:pPr>
        <w:pStyle w:val="a3"/>
        <w:spacing w:line="276" w:lineRule="auto"/>
        <w:ind w:left="-284" w:right="388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D4B" w:rsidRPr="0053191C">
        <w:rPr>
          <w:sz w:val="24"/>
          <w:szCs w:val="24"/>
        </w:rPr>
        <w:t>оценку</w:t>
      </w:r>
      <w:r w:rsidR="00C27D4B" w:rsidRPr="0053191C">
        <w:rPr>
          <w:spacing w:val="-1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 xml:space="preserve">выполненных конкурсных испытаний участниками конкурса в </w:t>
      </w:r>
      <w:r w:rsidR="00C27D4B" w:rsidRPr="0053191C">
        <w:rPr>
          <w:spacing w:val="-2"/>
          <w:sz w:val="24"/>
          <w:szCs w:val="24"/>
        </w:rPr>
        <w:t>соответствии</w:t>
      </w:r>
      <w:r w:rsidR="00C27D4B" w:rsidRPr="0053191C">
        <w:rPr>
          <w:spacing w:val="-6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с</w:t>
      </w:r>
      <w:r w:rsidR="00C27D4B" w:rsidRPr="0053191C">
        <w:rPr>
          <w:spacing w:val="-16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критериями и</w:t>
      </w:r>
      <w:r w:rsidR="00C27D4B" w:rsidRPr="0053191C">
        <w:rPr>
          <w:spacing w:val="-17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показателями</w:t>
      </w:r>
      <w:r w:rsidR="00C27D4B" w:rsidRPr="0053191C">
        <w:rPr>
          <w:spacing w:val="7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оценки</w:t>
      </w:r>
      <w:r w:rsidR="00C27D4B" w:rsidRPr="0053191C">
        <w:rPr>
          <w:spacing w:val="-9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на</w:t>
      </w:r>
      <w:r w:rsidR="00C27D4B" w:rsidRPr="0053191C">
        <w:rPr>
          <w:spacing w:val="-17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очном</w:t>
      </w:r>
      <w:r w:rsidR="00C27D4B" w:rsidRPr="0053191C">
        <w:rPr>
          <w:spacing w:val="-8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этапе;</w:t>
      </w:r>
    </w:p>
    <w:p w:rsidR="00B313B7" w:rsidRPr="0053191C" w:rsidRDefault="00E6593D" w:rsidP="004A5985">
      <w:pPr>
        <w:pStyle w:val="a3"/>
        <w:spacing w:line="276" w:lineRule="auto"/>
        <w:ind w:left="-284" w:right="408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D4B" w:rsidRPr="0053191C">
        <w:rPr>
          <w:sz w:val="24"/>
          <w:szCs w:val="24"/>
        </w:rPr>
        <w:t xml:space="preserve">оформление оценочных листов по конкурсным испытаниям очного </w:t>
      </w:r>
      <w:r w:rsidR="00C27D4B" w:rsidRPr="0053191C">
        <w:rPr>
          <w:spacing w:val="-2"/>
          <w:sz w:val="24"/>
          <w:szCs w:val="24"/>
        </w:rPr>
        <w:t>этапа.</w:t>
      </w:r>
    </w:p>
    <w:p w:rsidR="00B313B7" w:rsidRPr="0053191C" w:rsidRDefault="00C27D4B" w:rsidP="004A5985">
      <w:pPr>
        <w:pStyle w:val="a3"/>
        <w:spacing w:line="276" w:lineRule="auto"/>
        <w:ind w:left="-284" w:right="409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Профилактика</w:t>
      </w:r>
      <w:r w:rsidRPr="0053191C">
        <w:rPr>
          <w:spacing w:val="-19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конфликта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интересов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в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процессе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работы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жюри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конкурса осуществляется</w:t>
      </w:r>
      <w:r w:rsidRPr="0053191C">
        <w:rPr>
          <w:spacing w:val="-19"/>
          <w:sz w:val="24"/>
          <w:szCs w:val="24"/>
        </w:rPr>
        <w:t xml:space="preserve"> </w:t>
      </w:r>
      <w:r w:rsidRPr="0053191C">
        <w:rPr>
          <w:sz w:val="24"/>
          <w:szCs w:val="24"/>
        </w:rPr>
        <w:t>следующим</w:t>
      </w:r>
      <w:r w:rsidRPr="0053191C">
        <w:rPr>
          <w:spacing w:val="-7"/>
          <w:sz w:val="24"/>
          <w:szCs w:val="24"/>
        </w:rPr>
        <w:t xml:space="preserve"> </w:t>
      </w:r>
      <w:r w:rsidRPr="0053191C">
        <w:rPr>
          <w:sz w:val="24"/>
          <w:szCs w:val="24"/>
        </w:rPr>
        <w:t>образом:</w:t>
      </w:r>
    </w:p>
    <w:p w:rsidR="00B313B7" w:rsidRPr="0053191C" w:rsidRDefault="00C27D4B" w:rsidP="004A5985">
      <w:pPr>
        <w:pStyle w:val="a4"/>
        <w:numPr>
          <w:ilvl w:val="0"/>
          <w:numId w:val="5"/>
        </w:numPr>
        <w:tabs>
          <w:tab w:val="left" w:pos="1015"/>
        </w:tabs>
        <w:spacing w:line="276" w:lineRule="auto"/>
        <w:ind w:left="-284" w:right="391" w:firstLine="284"/>
        <w:rPr>
          <w:sz w:val="24"/>
          <w:szCs w:val="24"/>
        </w:rPr>
      </w:pPr>
      <w:r w:rsidRPr="0053191C">
        <w:rPr>
          <w:spacing w:val="-4"/>
          <w:sz w:val="24"/>
          <w:szCs w:val="24"/>
        </w:rPr>
        <w:t>при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оценивании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конкурсного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испытания член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жюри</w:t>
      </w:r>
      <w:r w:rsidRPr="0053191C">
        <w:rPr>
          <w:spacing w:val="-11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конкурса</w:t>
      </w:r>
      <w:r w:rsidRPr="0053191C">
        <w:rPr>
          <w:spacing w:val="-10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не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 xml:space="preserve">может </w:t>
      </w:r>
      <w:r w:rsidRPr="0053191C">
        <w:rPr>
          <w:sz w:val="24"/>
          <w:szCs w:val="24"/>
        </w:rPr>
        <w:t xml:space="preserve">быть представителем того же муниципального образования, что и </w:t>
      </w:r>
      <w:r w:rsidRPr="0053191C">
        <w:rPr>
          <w:spacing w:val="-2"/>
          <w:sz w:val="24"/>
          <w:szCs w:val="24"/>
        </w:rPr>
        <w:t>конкурсант;</w:t>
      </w:r>
    </w:p>
    <w:p w:rsidR="00B313B7" w:rsidRPr="0053191C" w:rsidRDefault="00C27D4B" w:rsidP="004A5985">
      <w:pPr>
        <w:pStyle w:val="a4"/>
        <w:numPr>
          <w:ilvl w:val="0"/>
          <w:numId w:val="5"/>
        </w:numPr>
        <w:tabs>
          <w:tab w:val="left" w:pos="1072"/>
        </w:tabs>
        <w:spacing w:line="276" w:lineRule="auto"/>
        <w:ind w:left="-284" w:right="393" w:firstLine="284"/>
        <w:rPr>
          <w:sz w:val="24"/>
          <w:szCs w:val="24"/>
        </w:rPr>
      </w:pPr>
      <w:r w:rsidRPr="0053191C">
        <w:rPr>
          <w:sz w:val="24"/>
          <w:szCs w:val="24"/>
        </w:rPr>
        <w:t>в состав жюри не могут входить представители тех организаций, в которых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z w:val="24"/>
          <w:szCs w:val="24"/>
        </w:rPr>
        <w:t>работают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z w:val="24"/>
          <w:szCs w:val="24"/>
        </w:rPr>
        <w:t>участники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конкурса;</w:t>
      </w:r>
    </w:p>
    <w:p w:rsidR="00B313B7" w:rsidRPr="0053191C" w:rsidRDefault="00C27D4B" w:rsidP="004A5985">
      <w:pPr>
        <w:pStyle w:val="a4"/>
        <w:numPr>
          <w:ilvl w:val="0"/>
          <w:numId w:val="5"/>
        </w:numPr>
        <w:tabs>
          <w:tab w:val="left" w:pos="1087"/>
        </w:tabs>
        <w:spacing w:line="276" w:lineRule="auto"/>
        <w:ind w:left="-284" w:right="402" w:firstLine="284"/>
        <w:rPr>
          <w:sz w:val="24"/>
          <w:szCs w:val="24"/>
        </w:rPr>
      </w:pPr>
      <w:r w:rsidRPr="0053191C">
        <w:rPr>
          <w:sz w:val="24"/>
          <w:szCs w:val="24"/>
        </w:rPr>
        <w:t>не допускается делегирование членом жюри своих полномочий по оцениванию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другими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членами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z w:val="24"/>
          <w:szCs w:val="24"/>
        </w:rPr>
        <w:t>жюри.</w:t>
      </w:r>
    </w:p>
    <w:p w:rsidR="00E6593D" w:rsidRPr="00854A25" w:rsidRDefault="00C27D4B" w:rsidP="004A5985">
      <w:pPr>
        <w:pStyle w:val="a3"/>
        <w:spacing w:line="276" w:lineRule="auto"/>
        <w:ind w:left="-284" w:right="388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Для</w:t>
      </w:r>
      <w:r w:rsidRPr="0053191C">
        <w:rPr>
          <w:spacing w:val="-19"/>
          <w:sz w:val="24"/>
          <w:szCs w:val="24"/>
        </w:rPr>
        <w:t xml:space="preserve"> </w:t>
      </w:r>
      <w:r w:rsidRPr="0053191C">
        <w:rPr>
          <w:sz w:val="24"/>
          <w:szCs w:val="24"/>
        </w:rPr>
        <w:t>достижения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максимальной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объективности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в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оценке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отдельных </w:t>
      </w:r>
      <w:r w:rsidRPr="0053191C">
        <w:rPr>
          <w:spacing w:val="-2"/>
          <w:sz w:val="24"/>
          <w:szCs w:val="24"/>
        </w:rPr>
        <w:t>конкурсных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испытаний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заочного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этапа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и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отдельного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конкурсного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 xml:space="preserve">испытания </w:t>
      </w:r>
      <w:r w:rsidRPr="0053191C">
        <w:rPr>
          <w:sz w:val="24"/>
          <w:szCs w:val="24"/>
        </w:rPr>
        <w:t xml:space="preserve">очного этапа («Педагогическое мероприятие с детьми») формируется </w:t>
      </w:r>
      <w:r w:rsidR="00E6593D" w:rsidRPr="0053191C">
        <w:rPr>
          <w:sz w:val="24"/>
          <w:szCs w:val="24"/>
        </w:rPr>
        <w:t>экспертная</w:t>
      </w:r>
      <w:r w:rsidRPr="0053191C">
        <w:rPr>
          <w:sz w:val="24"/>
          <w:szCs w:val="24"/>
        </w:rPr>
        <w:t xml:space="preserve"> </w:t>
      </w:r>
      <w:r w:rsidR="00E6593D" w:rsidRPr="0053191C">
        <w:rPr>
          <w:sz w:val="24"/>
          <w:szCs w:val="24"/>
        </w:rPr>
        <w:t>группа</w:t>
      </w:r>
      <w:r w:rsidRPr="0053191C">
        <w:rPr>
          <w:sz w:val="24"/>
          <w:szCs w:val="24"/>
        </w:rPr>
        <w:t xml:space="preserve">. В состав экспертной группы входят представители </w:t>
      </w:r>
      <w:r w:rsidR="00E6593D" w:rsidRPr="00854A25">
        <w:rPr>
          <w:sz w:val="24"/>
          <w:szCs w:val="24"/>
        </w:rPr>
        <w:t>Управления образованием Администрации города Юрги, педагогические и руководящие работники МБУ ДПО «ИМЦ г. Юрги», представители образовательных организаций, победители и лауреаты областных конкурсов профессионального мастерства, представители общественных организаций.</w:t>
      </w:r>
    </w:p>
    <w:p w:rsidR="00B313B7" w:rsidRPr="0053191C" w:rsidRDefault="00C27D4B" w:rsidP="004A5985">
      <w:pPr>
        <w:pStyle w:val="a4"/>
        <w:tabs>
          <w:tab w:val="left" w:pos="1378"/>
        </w:tabs>
        <w:spacing w:line="276" w:lineRule="auto"/>
        <w:ind w:left="-284" w:right="399" w:firstLine="284"/>
        <w:rPr>
          <w:sz w:val="24"/>
          <w:szCs w:val="24"/>
        </w:rPr>
      </w:pPr>
      <w:r w:rsidRPr="0053191C">
        <w:rPr>
          <w:sz w:val="24"/>
          <w:szCs w:val="24"/>
        </w:rPr>
        <w:t>Количество</w:t>
      </w:r>
      <w:r w:rsidRPr="0053191C">
        <w:rPr>
          <w:spacing w:val="-2"/>
          <w:sz w:val="24"/>
          <w:szCs w:val="24"/>
        </w:rPr>
        <w:t xml:space="preserve"> </w:t>
      </w:r>
      <w:r w:rsidRPr="0053191C">
        <w:rPr>
          <w:sz w:val="24"/>
          <w:szCs w:val="24"/>
        </w:rPr>
        <w:t>членов</w:t>
      </w:r>
      <w:r w:rsidRPr="0053191C">
        <w:rPr>
          <w:spacing w:val="-7"/>
          <w:sz w:val="24"/>
          <w:szCs w:val="24"/>
        </w:rPr>
        <w:t xml:space="preserve"> </w:t>
      </w:r>
      <w:r w:rsidRPr="0053191C">
        <w:rPr>
          <w:sz w:val="24"/>
          <w:szCs w:val="24"/>
        </w:rPr>
        <w:t>экспертн</w:t>
      </w:r>
      <w:r w:rsidR="00E6593D">
        <w:rPr>
          <w:sz w:val="24"/>
          <w:szCs w:val="24"/>
        </w:rPr>
        <w:t>ой группы составляет не более 15</w:t>
      </w:r>
      <w:r w:rsidRPr="0053191C">
        <w:rPr>
          <w:sz w:val="24"/>
          <w:szCs w:val="24"/>
        </w:rPr>
        <w:t xml:space="preserve"> человек. Состав экспертной группы утверждается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протоколом</w:t>
      </w:r>
      <w:r w:rsidRPr="0053191C">
        <w:rPr>
          <w:spacing w:val="-9"/>
          <w:sz w:val="24"/>
          <w:szCs w:val="24"/>
        </w:rPr>
        <w:t xml:space="preserve"> </w:t>
      </w:r>
      <w:r w:rsidRPr="0053191C">
        <w:rPr>
          <w:sz w:val="24"/>
          <w:szCs w:val="24"/>
        </w:rPr>
        <w:t>оргкомитета.</w:t>
      </w:r>
    </w:p>
    <w:p w:rsidR="00B313B7" w:rsidRPr="0053191C" w:rsidRDefault="00C27D4B" w:rsidP="004A5985">
      <w:pPr>
        <w:pStyle w:val="a3"/>
        <w:spacing w:line="276" w:lineRule="auto"/>
        <w:ind w:left="-284" w:right="402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Каждый</w:t>
      </w:r>
      <w:r w:rsidRPr="0053191C">
        <w:rPr>
          <w:spacing w:val="-19"/>
          <w:sz w:val="24"/>
          <w:szCs w:val="24"/>
        </w:rPr>
        <w:t xml:space="preserve"> </w:t>
      </w:r>
      <w:r w:rsidRPr="0053191C">
        <w:rPr>
          <w:sz w:val="24"/>
          <w:szCs w:val="24"/>
        </w:rPr>
        <w:t>эксперт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имеет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один</w:t>
      </w:r>
      <w:r w:rsidRPr="0053191C">
        <w:rPr>
          <w:spacing w:val="-18"/>
          <w:sz w:val="24"/>
          <w:szCs w:val="24"/>
        </w:rPr>
        <w:t xml:space="preserve"> </w:t>
      </w:r>
      <w:r w:rsidR="00E6593D">
        <w:rPr>
          <w:sz w:val="24"/>
          <w:szCs w:val="24"/>
        </w:rPr>
        <w:t>реш</w:t>
      </w:r>
      <w:r w:rsidRPr="0053191C">
        <w:rPr>
          <w:sz w:val="24"/>
          <w:szCs w:val="24"/>
        </w:rPr>
        <w:t>ающий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голос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и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правомочен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принимать решения по каждому конкретному вопросу оценивания самостоятельно в рамках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z w:val="24"/>
          <w:szCs w:val="24"/>
        </w:rPr>
        <w:t>своей</w:t>
      </w:r>
      <w:r w:rsidRPr="0053191C">
        <w:rPr>
          <w:spacing w:val="-19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компетенции</w:t>
      </w:r>
      <w:r w:rsidRPr="0053191C">
        <w:rPr>
          <w:spacing w:val="-7"/>
          <w:sz w:val="24"/>
          <w:szCs w:val="24"/>
        </w:rPr>
        <w:t xml:space="preserve"> </w:t>
      </w:r>
      <w:r w:rsidRPr="0053191C">
        <w:rPr>
          <w:sz w:val="24"/>
          <w:szCs w:val="24"/>
        </w:rPr>
        <w:t>и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полномочий.</w:t>
      </w:r>
    </w:p>
    <w:p w:rsidR="00B313B7" w:rsidRPr="0053191C" w:rsidRDefault="00C27D4B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  <w:r w:rsidRPr="0053191C">
        <w:rPr>
          <w:spacing w:val="-6"/>
          <w:sz w:val="24"/>
          <w:szCs w:val="24"/>
        </w:rPr>
        <w:t>Экспертная</w:t>
      </w:r>
      <w:r w:rsidRPr="0053191C">
        <w:rPr>
          <w:spacing w:val="2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группа:</w:t>
      </w:r>
    </w:p>
    <w:p w:rsidR="00B313B7" w:rsidRPr="0053191C" w:rsidRDefault="00E6593D" w:rsidP="004A5985">
      <w:pPr>
        <w:pStyle w:val="a3"/>
        <w:spacing w:line="276" w:lineRule="auto"/>
        <w:ind w:left="-284" w:right="41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D4B" w:rsidRPr="0053191C">
        <w:rPr>
          <w:sz w:val="24"/>
          <w:szCs w:val="24"/>
        </w:rPr>
        <w:t>изучает, анализирует представленные участниками на конкурс документы и</w:t>
      </w:r>
      <w:r w:rsidR="00C27D4B" w:rsidRPr="0053191C">
        <w:rPr>
          <w:spacing w:val="-11"/>
          <w:sz w:val="24"/>
          <w:szCs w:val="24"/>
        </w:rPr>
        <w:t xml:space="preserve"> </w:t>
      </w:r>
      <w:r w:rsidR="00C27D4B" w:rsidRPr="0053191C">
        <w:rPr>
          <w:sz w:val="24"/>
          <w:szCs w:val="24"/>
        </w:rPr>
        <w:t>материалы;</w:t>
      </w:r>
    </w:p>
    <w:p w:rsidR="00B313B7" w:rsidRPr="0053191C" w:rsidRDefault="00E6593D" w:rsidP="004A5985">
      <w:pPr>
        <w:pStyle w:val="a3"/>
        <w:spacing w:line="276" w:lineRule="auto"/>
        <w:ind w:left="-284" w:right="440" w:firstLine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C27D4B" w:rsidRPr="0053191C">
        <w:rPr>
          <w:spacing w:val="-4"/>
          <w:sz w:val="24"/>
          <w:szCs w:val="24"/>
        </w:rPr>
        <w:t>осуществляет</w:t>
      </w:r>
      <w:r w:rsidR="00C27D4B" w:rsidRPr="0053191C">
        <w:rPr>
          <w:spacing w:val="-5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>оценку</w:t>
      </w:r>
      <w:r w:rsidR="00C27D4B" w:rsidRPr="0053191C"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выполнения</w:t>
      </w:r>
      <w:r w:rsidR="00C27D4B" w:rsidRPr="0053191C"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конкурсан</w:t>
      </w:r>
      <w:r w:rsidR="00C27D4B" w:rsidRPr="0053191C">
        <w:rPr>
          <w:spacing w:val="-4"/>
          <w:sz w:val="24"/>
          <w:szCs w:val="24"/>
        </w:rPr>
        <w:t>т</w:t>
      </w:r>
      <w:r>
        <w:rPr>
          <w:spacing w:val="-4"/>
          <w:sz w:val="24"/>
          <w:szCs w:val="24"/>
        </w:rPr>
        <w:t>ом</w:t>
      </w:r>
      <w:r w:rsidR="00C27D4B" w:rsidRPr="0053191C">
        <w:rPr>
          <w:spacing w:val="-11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>испытаний</w:t>
      </w:r>
      <w:r w:rsidR="00C27D4B" w:rsidRPr="0053191C">
        <w:rPr>
          <w:spacing w:val="-12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 xml:space="preserve">участниками </w:t>
      </w:r>
      <w:r w:rsidR="00C27D4B" w:rsidRPr="0053191C">
        <w:rPr>
          <w:sz w:val="24"/>
          <w:szCs w:val="24"/>
        </w:rPr>
        <w:t xml:space="preserve">конкурса в соответствии с критериями и показателями оценки на заочном </w:t>
      </w:r>
      <w:r w:rsidR="00C27D4B" w:rsidRPr="0053191C">
        <w:rPr>
          <w:spacing w:val="-2"/>
          <w:sz w:val="24"/>
          <w:szCs w:val="24"/>
        </w:rPr>
        <w:t>этапе;</w:t>
      </w:r>
    </w:p>
    <w:p w:rsidR="00B313B7" w:rsidRPr="0053191C" w:rsidRDefault="00E6593D" w:rsidP="004A5985">
      <w:pPr>
        <w:pStyle w:val="a3"/>
        <w:spacing w:line="276" w:lineRule="auto"/>
        <w:ind w:left="-284" w:right="437" w:firstLine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- </w:t>
      </w:r>
      <w:r w:rsidR="00C27D4B" w:rsidRPr="0053191C">
        <w:rPr>
          <w:spacing w:val="-6"/>
          <w:sz w:val="24"/>
          <w:szCs w:val="24"/>
        </w:rPr>
        <w:t>осуществляет</w:t>
      </w:r>
      <w:r w:rsidR="00C27D4B" w:rsidRPr="0053191C">
        <w:rPr>
          <w:spacing w:val="-10"/>
          <w:sz w:val="24"/>
          <w:szCs w:val="24"/>
        </w:rPr>
        <w:t xml:space="preserve"> </w:t>
      </w:r>
      <w:r w:rsidR="00C27D4B" w:rsidRPr="0053191C">
        <w:rPr>
          <w:spacing w:val="-6"/>
          <w:sz w:val="24"/>
          <w:szCs w:val="24"/>
        </w:rPr>
        <w:t>оценку</w:t>
      </w:r>
      <w:r w:rsidR="00C27D4B" w:rsidRPr="0053191C">
        <w:rPr>
          <w:spacing w:val="-12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выполненны</w:t>
      </w:r>
      <w:r w:rsidR="00C27D4B" w:rsidRPr="0053191C">
        <w:rPr>
          <w:spacing w:val="-6"/>
          <w:sz w:val="24"/>
          <w:szCs w:val="24"/>
        </w:rPr>
        <w:t>х</w:t>
      </w:r>
      <w:proofErr w:type="gramEnd"/>
      <w:r w:rsidR="00C27D4B" w:rsidRPr="0053191C">
        <w:rPr>
          <w:sz w:val="24"/>
          <w:szCs w:val="24"/>
        </w:rPr>
        <w:t xml:space="preserve"> </w:t>
      </w:r>
      <w:r w:rsidR="00C27D4B" w:rsidRPr="0053191C">
        <w:rPr>
          <w:spacing w:val="-6"/>
          <w:sz w:val="24"/>
          <w:szCs w:val="24"/>
        </w:rPr>
        <w:t>конкурсных</w:t>
      </w:r>
      <w:r w:rsidR="00C27D4B" w:rsidRPr="0053191C">
        <w:rPr>
          <w:spacing w:val="-9"/>
          <w:sz w:val="24"/>
          <w:szCs w:val="24"/>
        </w:rPr>
        <w:t xml:space="preserve"> </w:t>
      </w:r>
      <w:r w:rsidR="00C27D4B" w:rsidRPr="0053191C">
        <w:rPr>
          <w:spacing w:val="-6"/>
          <w:sz w:val="24"/>
          <w:szCs w:val="24"/>
        </w:rPr>
        <w:t>испытании</w:t>
      </w:r>
      <w:r w:rsidR="00C27D4B" w:rsidRPr="0053191C">
        <w:rPr>
          <w:spacing w:val="-13"/>
          <w:sz w:val="24"/>
          <w:szCs w:val="24"/>
        </w:rPr>
        <w:t xml:space="preserve"> </w:t>
      </w:r>
      <w:r w:rsidR="00C27D4B" w:rsidRPr="0053191C">
        <w:rPr>
          <w:spacing w:val="-6"/>
          <w:sz w:val="24"/>
          <w:szCs w:val="24"/>
        </w:rPr>
        <w:t xml:space="preserve">участниками </w:t>
      </w:r>
      <w:r w:rsidR="00C27D4B" w:rsidRPr="0053191C">
        <w:rPr>
          <w:spacing w:val="-4"/>
          <w:sz w:val="24"/>
          <w:szCs w:val="24"/>
        </w:rPr>
        <w:t>конкурса</w:t>
      </w:r>
      <w:r w:rsidR="00C27D4B" w:rsidRPr="0053191C">
        <w:rPr>
          <w:spacing w:val="-15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>в</w:t>
      </w:r>
      <w:r w:rsidR="00C27D4B" w:rsidRPr="0053191C">
        <w:rPr>
          <w:spacing w:val="-14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lastRenderedPageBreak/>
        <w:t>соответствии</w:t>
      </w:r>
      <w:r w:rsidR="00C27D4B" w:rsidRPr="0053191C">
        <w:rPr>
          <w:spacing w:val="-6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>с</w:t>
      </w:r>
      <w:r w:rsidR="00C27D4B" w:rsidRPr="0053191C">
        <w:rPr>
          <w:spacing w:val="-14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>критериями</w:t>
      </w:r>
      <w:r w:rsidR="00C27D4B" w:rsidRPr="0053191C">
        <w:rPr>
          <w:spacing w:val="-7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>и</w:t>
      </w:r>
      <w:r w:rsidR="00C27D4B" w:rsidRPr="0053191C">
        <w:rPr>
          <w:spacing w:val="-15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>показателями</w:t>
      </w:r>
      <w:r w:rsidR="00C27D4B" w:rsidRPr="0053191C">
        <w:rPr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>оценки</w:t>
      </w:r>
      <w:r w:rsidR="00C27D4B" w:rsidRPr="0053191C">
        <w:rPr>
          <w:spacing w:val="-14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>на</w:t>
      </w:r>
      <w:r w:rsidR="00C27D4B" w:rsidRPr="0053191C">
        <w:rPr>
          <w:spacing w:val="-15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>очном</w:t>
      </w:r>
      <w:r w:rsidR="00C27D4B" w:rsidRPr="0053191C">
        <w:rPr>
          <w:spacing w:val="-7"/>
          <w:sz w:val="24"/>
          <w:szCs w:val="24"/>
        </w:rPr>
        <w:t xml:space="preserve"> </w:t>
      </w:r>
      <w:r w:rsidR="00C27D4B" w:rsidRPr="0053191C">
        <w:rPr>
          <w:spacing w:val="-4"/>
          <w:sz w:val="24"/>
          <w:szCs w:val="24"/>
        </w:rPr>
        <w:t xml:space="preserve">этапе </w:t>
      </w:r>
      <w:r w:rsidR="00C27D4B" w:rsidRPr="0053191C">
        <w:rPr>
          <w:spacing w:val="-2"/>
          <w:sz w:val="24"/>
          <w:szCs w:val="24"/>
        </w:rPr>
        <w:t>конкурса</w:t>
      </w:r>
      <w:r w:rsidR="00C27D4B" w:rsidRPr="0053191C">
        <w:rPr>
          <w:spacing w:val="-17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(мероприятие</w:t>
      </w:r>
      <w:r w:rsidR="00C27D4B" w:rsidRPr="0053191C">
        <w:rPr>
          <w:spacing w:val="6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«Педагогическое</w:t>
      </w:r>
      <w:r w:rsidR="00C27D4B" w:rsidRPr="0053191C">
        <w:rPr>
          <w:spacing w:val="-17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мероприятие с</w:t>
      </w:r>
      <w:r w:rsidR="00C27D4B" w:rsidRPr="0053191C">
        <w:rPr>
          <w:spacing w:val="-17"/>
          <w:sz w:val="24"/>
          <w:szCs w:val="24"/>
        </w:rPr>
        <w:t xml:space="preserve"> </w:t>
      </w:r>
      <w:r w:rsidR="00C27D4B" w:rsidRPr="0053191C">
        <w:rPr>
          <w:spacing w:val="-2"/>
          <w:sz w:val="24"/>
          <w:szCs w:val="24"/>
        </w:rPr>
        <w:t>детьми»);</w:t>
      </w:r>
    </w:p>
    <w:p w:rsidR="00B313B7" w:rsidRPr="0053191C" w:rsidRDefault="00E6593D" w:rsidP="004A5985">
      <w:pPr>
        <w:pStyle w:val="a3"/>
        <w:spacing w:line="276" w:lineRule="auto"/>
        <w:ind w:left="-284" w:right="45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D4B" w:rsidRPr="0053191C">
        <w:rPr>
          <w:sz w:val="24"/>
          <w:szCs w:val="24"/>
        </w:rPr>
        <w:t>представляет в адрес жюри экспертные заключения по материалам конкурсных испытаний.</w:t>
      </w:r>
    </w:p>
    <w:p w:rsidR="00B313B7" w:rsidRPr="0053191C" w:rsidRDefault="00C27D4B" w:rsidP="004A5985">
      <w:pPr>
        <w:pStyle w:val="a3"/>
        <w:spacing w:line="276" w:lineRule="auto"/>
        <w:ind w:left="-284" w:right="431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В состав жюри и экспертной группы не могут входить одни и те же люди, а также представители тех организаций, в которых работают участники конкурса.</w:t>
      </w:r>
    </w:p>
    <w:p w:rsidR="00B313B7" w:rsidRPr="0053191C" w:rsidRDefault="00C27D4B" w:rsidP="004A5985">
      <w:pPr>
        <w:pStyle w:val="a3"/>
        <w:spacing w:line="276" w:lineRule="auto"/>
        <w:ind w:left="-284" w:right="439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Оценочные ведомости архивируются и могут быть использованы для разрешения конфликтных ситуаций и/или протестов против нарушения настоящего Положения.</w:t>
      </w:r>
    </w:p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B313B7" w:rsidRPr="00637002" w:rsidRDefault="00E51F7B" w:rsidP="00E51F7B">
      <w:pPr>
        <w:pStyle w:val="a4"/>
        <w:tabs>
          <w:tab w:val="left" w:pos="2973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>4.</w:t>
      </w:r>
      <w:r w:rsidR="00C27D4B" w:rsidRPr="0053191C">
        <w:rPr>
          <w:b/>
          <w:spacing w:val="-6"/>
          <w:sz w:val="24"/>
          <w:szCs w:val="24"/>
        </w:rPr>
        <w:t>Содержание</w:t>
      </w:r>
      <w:r w:rsidR="00C27D4B" w:rsidRPr="0053191C">
        <w:rPr>
          <w:b/>
          <w:spacing w:val="8"/>
          <w:sz w:val="24"/>
          <w:szCs w:val="24"/>
        </w:rPr>
        <w:t xml:space="preserve"> </w:t>
      </w:r>
      <w:r w:rsidR="00C27D4B" w:rsidRPr="0053191C">
        <w:rPr>
          <w:b/>
          <w:spacing w:val="-6"/>
          <w:sz w:val="24"/>
          <w:szCs w:val="24"/>
        </w:rPr>
        <w:t>и</w:t>
      </w:r>
      <w:r w:rsidR="00C27D4B" w:rsidRPr="0053191C">
        <w:rPr>
          <w:b/>
          <w:spacing w:val="-12"/>
          <w:sz w:val="24"/>
          <w:szCs w:val="24"/>
        </w:rPr>
        <w:t xml:space="preserve"> </w:t>
      </w:r>
      <w:r w:rsidR="00C27D4B" w:rsidRPr="0053191C">
        <w:rPr>
          <w:b/>
          <w:spacing w:val="-6"/>
          <w:sz w:val="24"/>
          <w:szCs w:val="24"/>
        </w:rPr>
        <w:t>организация</w:t>
      </w:r>
      <w:r w:rsidR="00C27D4B" w:rsidRPr="0053191C">
        <w:rPr>
          <w:b/>
          <w:spacing w:val="6"/>
          <w:sz w:val="24"/>
          <w:szCs w:val="24"/>
        </w:rPr>
        <w:t xml:space="preserve"> </w:t>
      </w:r>
      <w:r w:rsidR="00C27D4B" w:rsidRPr="0053191C">
        <w:rPr>
          <w:b/>
          <w:spacing w:val="-6"/>
          <w:sz w:val="24"/>
          <w:szCs w:val="24"/>
        </w:rPr>
        <w:t>конкурса</w:t>
      </w:r>
    </w:p>
    <w:p w:rsidR="000442DF" w:rsidRDefault="000442DF" w:rsidP="000442DF">
      <w:pPr>
        <w:jc w:val="both"/>
        <w:rPr>
          <w:sz w:val="24"/>
        </w:rPr>
      </w:pPr>
      <w:r>
        <w:rPr>
          <w:sz w:val="24"/>
        </w:rPr>
        <w:t>4.1.</w:t>
      </w:r>
      <w:r>
        <w:rPr>
          <w:sz w:val="24"/>
        </w:rPr>
        <w:tab/>
        <w:t xml:space="preserve"> </w:t>
      </w:r>
      <w:r w:rsidR="00C27D4B" w:rsidRPr="000442DF">
        <w:rPr>
          <w:sz w:val="24"/>
        </w:rPr>
        <w:t xml:space="preserve">Участники конкурса должны пройти регистрацию в </w:t>
      </w:r>
      <w:r w:rsidR="00E6593D" w:rsidRPr="000442DF">
        <w:rPr>
          <w:sz w:val="24"/>
        </w:rPr>
        <w:t xml:space="preserve">Оргкомитете муниципального этапа </w:t>
      </w:r>
    </w:p>
    <w:p w:rsidR="00B313B7" w:rsidRPr="000442DF" w:rsidRDefault="000442DF" w:rsidP="000442DF">
      <w:pPr>
        <w:jc w:val="both"/>
        <w:rPr>
          <w:sz w:val="24"/>
        </w:rPr>
      </w:pPr>
      <w:r>
        <w:rPr>
          <w:sz w:val="24"/>
        </w:rPr>
        <w:t xml:space="preserve">4.2. </w:t>
      </w:r>
      <w:r>
        <w:rPr>
          <w:sz w:val="24"/>
        </w:rPr>
        <w:tab/>
      </w:r>
      <w:r w:rsidR="00E6593D" w:rsidRPr="000442DF">
        <w:rPr>
          <w:sz w:val="24"/>
        </w:rPr>
        <w:t>Конкурса</w:t>
      </w:r>
      <w:r w:rsidR="00C27D4B" w:rsidRPr="000442DF">
        <w:rPr>
          <w:sz w:val="24"/>
        </w:rPr>
        <w:t xml:space="preserve"> в установленные оргкомитетом сроки.</w:t>
      </w:r>
    </w:p>
    <w:p w:rsidR="00B313B7" w:rsidRPr="000442DF" w:rsidRDefault="000442DF" w:rsidP="000442DF">
      <w:pPr>
        <w:jc w:val="both"/>
        <w:rPr>
          <w:sz w:val="24"/>
        </w:rPr>
      </w:pPr>
      <w:r>
        <w:rPr>
          <w:sz w:val="24"/>
        </w:rPr>
        <w:t>4.3.</w:t>
      </w:r>
      <w:r>
        <w:rPr>
          <w:sz w:val="24"/>
        </w:rPr>
        <w:tab/>
        <w:t xml:space="preserve"> </w:t>
      </w:r>
      <w:r w:rsidR="00C27D4B" w:rsidRPr="000442DF">
        <w:rPr>
          <w:sz w:val="24"/>
        </w:rPr>
        <w:t>Конкурс состоит из заочного и очного этапов.</w:t>
      </w:r>
    </w:p>
    <w:p w:rsidR="00B313B7" w:rsidRDefault="00C27D4B" w:rsidP="000442DF">
      <w:pPr>
        <w:jc w:val="both"/>
        <w:rPr>
          <w:sz w:val="24"/>
        </w:rPr>
      </w:pPr>
      <w:r w:rsidRPr="000442DF">
        <w:rPr>
          <w:sz w:val="24"/>
        </w:rPr>
        <w:t xml:space="preserve">Заочный этап включает 2 </w:t>
      </w:r>
      <w:proofErr w:type="gramStart"/>
      <w:r w:rsidRPr="000442DF">
        <w:rPr>
          <w:sz w:val="24"/>
        </w:rPr>
        <w:t>конкурсных</w:t>
      </w:r>
      <w:proofErr w:type="gramEnd"/>
      <w:r w:rsidRPr="000442DF">
        <w:rPr>
          <w:sz w:val="24"/>
        </w:rPr>
        <w:t xml:space="preserve"> испытания: «Визитная карточка «Я — педагог» и «Интернет-портфолио».</w:t>
      </w:r>
    </w:p>
    <w:p w:rsidR="000442DF" w:rsidRPr="000442DF" w:rsidRDefault="000442DF" w:rsidP="000442DF">
      <w:pPr>
        <w:jc w:val="both"/>
        <w:rPr>
          <w:sz w:val="24"/>
        </w:rPr>
      </w:pPr>
    </w:p>
    <w:p w:rsidR="00B313B7" w:rsidRPr="000442DF" w:rsidRDefault="00C27D4B" w:rsidP="000442DF">
      <w:pPr>
        <w:pStyle w:val="a4"/>
        <w:numPr>
          <w:ilvl w:val="2"/>
          <w:numId w:val="15"/>
        </w:numPr>
        <w:tabs>
          <w:tab w:val="left" w:pos="1505"/>
        </w:tabs>
        <w:spacing w:line="276" w:lineRule="auto"/>
        <w:rPr>
          <w:b/>
          <w:sz w:val="24"/>
          <w:szCs w:val="24"/>
        </w:rPr>
      </w:pPr>
      <w:r w:rsidRPr="000442DF">
        <w:rPr>
          <w:b/>
          <w:w w:val="95"/>
          <w:sz w:val="24"/>
          <w:szCs w:val="24"/>
        </w:rPr>
        <w:t>Конкурсное</w:t>
      </w:r>
      <w:r w:rsidRPr="000442DF">
        <w:rPr>
          <w:b/>
          <w:spacing w:val="-5"/>
          <w:w w:val="95"/>
          <w:sz w:val="24"/>
          <w:szCs w:val="24"/>
        </w:rPr>
        <w:t xml:space="preserve"> </w:t>
      </w:r>
      <w:r w:rsidRPr="000442DF">
        <w:rPr>
          <w:b/>
          <w:w w:val="95"/>
          <w:sz w:val="24"/>
          <w:szCs w:val="24"/>
        </w:rPr>
        <w:t>испытание</w:t>
      </w:r>
      <w:r w:rsidRPr="000442DF">
        <w:rPr>
          <w:b/>
          <w:spacing w:val="-2"/>
          <w:w w:val="95"/>
          <w:sz w:val="24"/>
          <w:szCs w:val="24"/>
        </w:rPr>
        <w:t xml:space="preserve"> </w:t>
      </w:r>
      <w:r w:rsidRPr="000442DF">
        <w:rPr>
          <w:b/>
          <w:w w:val="95"/>
          <w:sz w:val="24"/>
          <w:szCs w:val="24"/>
        </w:rPr>
        <w:t>«Визитная</w:t>
      </w:r>
      <w:r w:rsidRPr="000442DF">
        <w:rPr>
          <w:b/>
          <w:spacing w:val="-6"/>
          <w:w w:val="95"/>
          <w:sz w:val="24"/>
          <w:szCs w:val="24"/>
        </w:rPr>
        <w:t xml:space="preserve"> </w:t>
      </w:r>
      <w:r w:rsidRPr="000442DF">
        <w:rPr>
          <w:b/>
          <w:w w:val="95"/>
          <w:sz w:val="24"/>
          <w:szCs w:val="24"/>
        </w:rPr>
        <w:t>карточка</w:t>
      </w:r>
      <w:r w:rsidRPr="000442DF">
        <w:rPr>
          <w:b/>
          <w:spacing w:val="-7"/>
          <w:w w:val="95"/>
          <w:sz w:val="24"/>
          <w:szCs w:val="24"/>
        </w:rPr>
        <w:t xml:space="preserve"> </w:t>
      </w:r>
      <w:r w:rsidRPr="000442DF">
        <w:rPr>
          <w:b/>
          <w:w w:val="95"/>
          <w:sz w:val="24"/>
          <w:szCs w:val="24"/>
        </w:rPr>
        <w:t>«Я</w:t>
      </w:r>
      <w:r w:rsidRPr="000442DF">
        <w:rPr>
          <w:b/>
          <w:spacing w:val="-15"/>
          <w:w w:val="95"/>
          <w:sz w:val="24"/>
          <w:szCs w:val="24"/>
        </w:rPr>
        <w:t xml:space="preserve"> </w:t>
      </w:r>
      <w:r w:rsidRPr="000442DF">
        <w:rPr>
          <w:b/>
          <w:w w:val="90"/>
          <w:sz w:val="24"/>
          <w:szCs w:val="24"/>
        </w:rPr>
        <w:t>—</w:t>
      </w:r>
      <w:r w:rsidRPr="000442DF">
        <w:rPr>
          <w:b/>
          <w:spacing w:val="-11"/>
          <w:w w:val="90"/>
          <w:sz w:val="24"/>
          <w:szCs w:val="24"/>
        </w:rPr>
        <w:t xml:space="preserve"> </w:t>
      </w:r>
      <w:r w:rsidRPr="000442DF">
        <w:rPr>
          <w:b/>
          <w:spacing w:val="-2"/>
          <w:w w:val="95"/>
          <w:sz w:val="24"/>
          <w:szCs w:val="24"/>
        </w:rPr>
        <w:t>педагог».</w:t>
      </w:r>
    </w:p>
    <w:p w:rsidR="00B313B7" w:rsidRPr="000442DF" w:rsidRDefault="00C27D4B" w:rsidP="000442DF">
      <w:pPr>
        <w:ind w:firstLine="720"/>
        <w:jc w:val="both"/>
        <w:rPr>
          <w:sz w:val="24"/>
          <w:szCs w:val="24"/>
        </w:rPr>
      </w:pPr>
      <w:r w:rsidRPr="000442DF">
        <w:rPr>
          <w:sz w:val="24"/>
          <w:szCs w:val="24"/>
        </w:rPr>
        <w:t xml:space="preserve">Цель конкурсного испытания: демонстрация конкурсантом профессиональных достижений с использованием </w:t>
      </w:r>
      <w:r w:rsidR="00E6593D" w:rsidRPr="000442DF">
        <w:rPr>
          <w:sz w:val="24"/>
          <w:szCs w:val="24"/>
        </w:rPr>
        <w:t>информационн</w:t>
      </w:r>
      <w:proofErr w:type="gramStart"/>
      <w:r w:rsidR="00E6593D" w:rsidRPr="000442DF">
        <w:rPr>
          <w:sz w:val="24"/>
          <w:szCs w:val="24"/>
        </w:rPr>
        <w:t>о-</w:t>
      </w:r>
      <w:proofErr w:type="gramEnd"/>
      <w:r w:rsidR="00E6593D" w:rsidRPr="000442DF">
        <w:rPr>
          <w:sz w:val="24"/>
          <w:szCs w:val="24"/>
        </w:rPr>
        <w:t xml:space="preserve"> коммуникационны</w:t>
      </w:r>
      <w:r w:rsidRPr="000442DF">
        <w:rPr>
          <w:sz w:val="24"/>
          <w:szCs w:val="24"/>
        </w:rPr>
        <w:t>х технологий.</w:t>
      </w:r>
    </w:p>
    <w:p w:rsidR="00B313B7" w:rsidRPr="000442DF" w:rsidRDefault="00C27D4B" w:rsidP="000442DF">
      <w:pPr>
        <w:jc w:val="both"/>
        <w:rPr>
          <w:sz w:val="24"/>
          <w:szCs w:val="24"/>
        </w:rPr>
      </w:pPr>
      <w:r w:rsidRPr="000442DF">
        <w:rPr>
          <w:sz w:val="24"/>
          <w:szCs w:val="24"/>
        </w:rPr>
        <w:t>Формат конкурсного испытания: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B313B7" w:rsidRPr="000442DF" w:rsidRDefault="00C27D4B" w:rsidP="000442DF">
      <w:pPr>
        <w:ind w:firstLine="720"/>
        <w:jc w:val="both"/>
        <w:rPr>
          <w:sz w:val="24"/>
          <w:szCs w:val="24"/>
        </w:rPr>
      </w:pPr>
      <w:r w:rsidRPr="000442DF">
        <w:rPr>
          <w:sz w:val="24"/>
          <w:szCs w:val="24"/>
        </w:rPr>
        <w:t xml:space="preserve">Организационная схема конкурсного испытания: видеоролик создается конкурсантом в заочном режиме и размещается на платформе </w:t>
      </w:r>
      <w:proofErr w:type="spellStart"/>
      <w:r w:rsidRPr="000442DF">
        <w:rPr>
          <w:sz w:val="24"/>
          <w:szCs w:val="24"/>
        </w:rPr>
        <w:t>Youtube</w:t>
      </w:r>
      <w:proofErr w:type="spellEnd"/>
      <w:r w:rsidRPr="000442DF">
        <w:rPr>
          <w:sz w:val="24"/>
          <w:szCs w:val="24"/>
        </w:rPr>
        <w:t xml:space="preserve">, ссылка для просмотра размещается в личном кабинете конкурсанта на официальном сайте конкурса при регистрации. Технические требования к видеоролику: возможность просмотра в режимах онлайн и </w:t>
      </w:r>
      <w:proofErr w:type="spellStart"/>
      <w:r w:rsidRPr="000442DF">
        <w:rPr>
          <w:sz w:val="24"/>
          <w:szCs w:val="24"/>
        </w:rPr>
        <w:t>оффлайн</w:t>
      </w:r>
      <w:proofErr w:type="spellEnd"/>
      <w:r w:rsidRPr="000442DF">
        <w:rPr>
          <w:sz w:val="24"/>
          <w:szCs w:val="24"/>
        </w:rPr>
        <w:t>; разрешение — 1920* 1080 (16:9); частота кадров — 25 кадров/</w:t>
      </w:r>
      <w:proofErr w:type="gramStart"/>
      <w:r w:rsidRPr="000442DF">
        <w:rPr>
          <w:sz w:val="24"/>
          <w:szCs w:val="24"/>
        </w:rPr>
        <w:t>с</w:t>
      </w:r>
      <w:proofErr w:type="gramEnd"/>
      <w:r w:rsidRPr="000442DF">
        <w:rPr>
          <w:sz w:val="24"/>
          <w:szCs w:val="24"/>
        </w:rPr>
        <w:t xml:space="preserve">; скорость потока — не менее 13,0 Мбит/с; кодировка — AVC; формат файла — mpg4 Видеоролик должен </w:t>
      </w:r>
      <w:r w:rsidR="00E6593D" w:rsidRPr="000442DF">
        <w:rPr>
          <w:sz w:val="24"/>
          <w:szCs w:val="24"/>
        </w:rPr>
        <w:t>содержать информационную заставк</w:t>
      </w:r>
      <w:r w:rsidRPr="000442DF">
        <w:rPr>
          <w:sz w:val="24"/>
          <w:szCs w:val="24"/>
        </w:rPr>
        <w:t>у с указанием муниципального образования, населенного пункта, образовательной организации, Ф.И.О. конкурсанта.</w:t>
      </w:r>
    </w:p>
    <w:p w:rsidR="000442DF" w:rsidRPr="000442DF" w:rsidRDefault="00C27D4B" w:rsidP="000442DF">
      <w:pPr>
        <w:ind w:firstLine="720"/>
        <w:jc w:val="both"/>
        <w:rPr>
          <w:sz w:val="24"/>
          <w:szCs w:val="24"/>
        </w:rPr>
      </w:pPr>
      <w:r w:rsidRPr="000442DF">
        <w:rPr>
          <w:sz w:val="24"/>
          <w:szCs w:val="24"/>
        </w:rPr>
        <w:t xml:space="preserve">Порядок оценивания конкурсного испытания: оценивание конкурсного испытания осуществляется в заочном режиме. Видеоролики участников автоматически в произвольном порядке распределяются между </w:t>
      </w:r>
      <w:r w:rsidR="00A20F48" w:rsidRPr="000442DF">
        <w:rPr>
          <w:sz w:val="24"/>
          <w:szCs w:val="24"/>
        </w:rPr>
        <w:t>членами</w:t>
      </w:r>
      <w:r w:rsidR="00095D42" w:rsidRPr="000442DF">
        <w:rPr>
          <w:sz w:val="24"/>
          <w:szCs w:val="24"/>
        </w:rPr>
        <w:t xml:space="preserve"> экспертной группы. Каждый видеоролик оценивают 3 члена экспертной группы. Критерии оценивания не равнозначные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</w:t>
      </w:r>
      <w:r w:rsidR="000442DF" w:rsidRPr="000442DF">
        <w:rPr>
          <w:sz w:val="24"/>
          <w:szCs w:val="24"/>
        </w:rPr>
        <w:t xml:space="preserve"> </w:t>
      </w:r>
      <w:r w:rsidR="00095D42" w:rsidRPr="000442DF">
        <w:rPr>
          <w:sz w:val="24"/>
          <w:szCs w:val="24"/>
        </w:rPr>
        <w:t xml:space="preserve">«показатель не проявлен», 1 балл – </w:t>
      </w:r>
      <w:r w:rsidR="00A20F48" w:rsidRPr="000442DF">
        <w:rPr>
          <w:sz w:val="24"/>
          <w:szCs w:val="24"/>
        </w:rPr>
        <w:t xml:space="preserve"> «показатель проявлен частично», 2 балла — «показатель проявлен в полной мере». Максимальная оценка за конкурсное испытание «Визитная карт</w:t>
      </w:r>
      <w:r w:rsidR="000442DF" w:rsidRPr="000442DF">
        <w:rPr>
          <w:sz w:val="24"/>
          <w:szCs w:val="24"/>
        </w:rPr>
        <w:t>очка «Я — педагог» — 10 баллов.</w:t>
      </w:r>
    </w:p>
    <w:p w:rsidR="00B313B7" w:rsidRPr="000442DF" w:rsidRDefault="00B313B7" w:rsidP="000442DF">
      <w:pPr>
        <w:jc w:val="center"/>
        <w:rPr>
          <w:sz w:val="24"/>
          <w:szCs w:val="24"/>
        </w:rPr>
      </w:pPr>
    </w:p>
    <w:p w:rsidR="00B313B7" w:rsidRDefault="00C27D4B" w:rsidP="000442DF">
      <w:pPr>
        <w:pStyle w:val="a3"/>
        <w:spacing w:line="276" w:lineRule="auto"/>
        <w:ind w:left="-284" w:firstLine="284"/>
        <w:jc w:val="center"/>
        <w:rPr>
          <w:b/>
          <w:spacing w:val="-6"/>
          <w:sz w:val="24"/>
          <w:szCs w:val="24"/>
        </w:rPr>
      </w:pPr>
      <w:r w:rsidRPr="00095D42">
        <w:rPr>
          <w:b/>
          <w:spacing w:val="-6"/>
          <w:sz w:val="24"/>
          <w:szCs w:val="24"/>
        </w:rPr>
        <w:t>Критерии</w:t>
      </w:r>
      <w:r w:rsidRPr="00095D42">
        <w:rPr>
          <w:b/>
          <w:spacing w:val="5"/>
          <w:sz w:val="24"/>
          <w:szCs w:val="24"/>
        </w:rPr>
        <w:t xml:space="preserve"> </w:t>
      </w:r>
      <w:r w:rsidRPr="00095D42">
        <w:rPr>
          <w:b/>
          <w:spacing w:val="-6"/>
          <w:sz w:val="24"/>
          <w:szCs w:val="24"/>
        </w:rPr>
        <w:t>и</w:t>
      </w:r>
      <w:r w:rsidRPr="00095D42">
        <w:rPr>
          <w:b/>
          <w:spacing w:val="-12"/>
          <w:sz w:val="24"/>
          <w:szCs w:val="24"/>
        </w:rPr>
        <w:t xml:space="preserve"> </w:t>
      </w:r>
      <w:r w:rsidRPr="00095D42">
        <w:rPr>
          <w:b/>
          <w:spacing w:val="-6"/>
          <w:sz w:val="24"/>
          <w:szCs w:val="24"/>
        </w:rPr>
        <w:t>показатели</w:t>
      </w:r>
      <w:r w:rsidRPr="00095D42">
        <w:rPr>
          <w:b/>
          <w:spacing w:val="5"/>
          <w:sz w:val="24"/>
          <w:szCs w:val="24"/>
        </w:rPr>
        <w:t xml:space="preserve"> </w:t>
      </w:r>
      <w:r w:rsidRPr="00095D42">
        <w:rPr>
          <w:b/>
          <w:spacing w:val="-6"/>
          <w:sz w:val="24"/>
          <w:szCs w:val="24"/>
        </w:rPr>
        <w:t>оценки</w:t>
      </w:r>
      <w:r w:rsidRPr="00095D42">
        <w:rPr>
          <w:b/>
          <w:spacing w:val="1"/>
          <w:sz w:val="24"/>
          <w:szCs w:val="24"/>
        </w:rPr>
        <w:t xml:space="preserve"> </w:t>
      </w:r>
      <w:r w:rsidRPr="00095D42">
        <w:rPr>
          <w:b/>
          <w:spacing w:val="-6"/>
          <w:sz w:val="24"/>
          <w:szCs w:val="24"/>
        </w:rPr>
        <w:t>конкурсного</w:t>
      </w:r>
      <w:r w:rsidRPr="00095D42">
        <w:rPr>
          <w:b/>
          <w:spacing w:val="14"/>
          <w:sz w:val="24"/>
          <w:szCs w:val="24"/>
        </w:rPr>
        <w:t xml:space="preserve"> </w:t>
      </w:r>
      <w:r w:rsidRPr="00095D42">
        <w:rPr>
          <w:b/>
          <w:spacing w:val="-6"/>
          <w:sz w:val="24"/>
          <w:szCs w:val="24"/>
        </w:rPr>
        <w:t>испытания:</w:t>
      </w:r>
    </w:p>
    <w:p w:rsidR="00EE5F8A" w:rsidRPr="00095D42" w:rsidRDefault="00EE5F8A" w:rsidP="000442DF">
      <w:pPr>
        <w:pStyle w:val="a3"/>
        <w:spacing w:line="276" w:lineRule="auto"/>
        <w:ind w:left="-284" w:firstLine="284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84"/>
        <w:gridCol w:w="562"/>
        <w:gridCol w:w="4685"/>
        <w:gridCol w:w="1114"/>
      </w:tblGrid>
      <w:tr w:rsidR="00B313B7" w:rsidRPr="0053191C">
        <w:trPr>
          <w:trHeight w:val="335"/>
        </w:trPr>
        <w:tc>
          <w:tcPr>
            <w:tcW w:w="538" w:type="dxa"/>
          </w:tcPr>
          <w:p w:rsidR="00B313B7" w:rsidRPr="000C5CA0" w:rsidRDefault="00C27D4B" w:rsidP="000C5CA0">
            <w:r w:rsidRPr="000C5CA0">
              <w:t>N</w:t>
            </w:r>
          </w:p>
        </w:tc>
        <w:tc>
          <w:tcPr>
            <w:tcW w:w="2684" w:type="dxa"/>
          </w:tcPr>
          <w:p w:rsidR="00B313B7" w:rsidRPr="000C5CA0" w:rsidRDefault="00C27D4B" w:rsidP="000C5CA0">
            <w:r w:rsidRPr="000C5CA0">
              <w:t>Критерии</w:t>
            </w:r>
          </w:p>
        </w:tc>
        <w:tc>
          <w:tcPr>
            <w:tcW w:w="562" w:type="dxa"/>
          </w:tcPr>
          <w:p w:rsidR="00B313B7" w:rsidRPr="000C5CA0" w:rsidRDefault="00C27D4B" w:rsidP="000C5CA0">
            <w:r w:rsidRPr="000C5CA0">
              <w:t>№</w:t>
            </w:r>
          </w:p>
        </w:tc>
        <w:tc>
          <w:tcPr>
            <w:tcW w:w="4685" w:type="dxa"/>
          </w:tcPr>
          <w:p w:rsidR="00B313B7" w:rsidRPr="000C5CA0" w:rsidRDefault="00C27D4B" w:rsidP="000C5CA0">
            <w:r w:rsidRPr="000C5CA0">
              <w:t>Показатели</w:t>
            </w:r>
          </w:p>
        </w:tc>
        <w:tc>
          <w:tcPr>
            <w:tcW w:w="1114" w:type="dxa"/>
          </w:tcPr>
          <w:p w:rsidR="00B313B7" w:rsidRPr="000C5CA0" w:rsidRDefault="00B313B7" w:rsidP="000C5CA0"/>
          <w:p w:rsidR="00B313B7" w:rsidRPr="000C5CA0" w:rsidRDefault="00C75BAC" w:rsidP="000C5CA0">
            <w:r w:rsidRPr="000C5CA0">
              <w:t>Баллы</w:t>
            </w:r>
          </w:p>
        </w:tc>
      </w:tr>
      <w:tr w:rsidR="00B313B7" w:rsidRPr="0053191C" w:rsidTr="000442DF">
        <w:trPr>
          <w:trHeight w:val="1555"/>
        </w:trPr>
        <w:tc>
          <w:tcPr>
            <w:tcW w:w="538" w:type="dxa"/>
            <w:vMerge w:val="restart"/>
          </w:tcPr>
          <w:p w:rsidR="00B313B7" w:rsidRPr="000C5CA0" w:rsidRDefault="00C27D4B" w:rsidP="000C5CA0">
            <w:r w:rsidRPr="000C5CA0">
              <w:t>1</w:t>
            </w:r>
          </w:p>
        </w:tc>
        <w:tc>
          <w:tcPr>
            <w:tcW w:w="2684" w:type="dxa"/>
            <w:vMerge w:val="restart"/>
          </w:tcPr>
          <w:p w:rsidR="00B313B7" w:rsidRPr="000C5CA0" w:rsidRDefault="00C27D4B" w:rsidP="000C5CA0">
            <w:r w:rsidRPr="000C5CA0">
              <w:t>Информативность и</w:t>
            </w:r>
          </w:p>
          <w:p w:rsidR="00B313B7" w:rsidRPr="000C5CA0" w:rsidRDefault="00C27D4B" w:rsidP="000C5CA0">
            <w:r w:rsidRPr="000C5CA0">
              <w:t>содержательность</w:t>
            </w:r>
          </w:p>
        </w:tc>
        <w:tc>
          <w:tcPr>
            <w:tcW w:w="562" w:type="dxa"/>
          </w:tcPr>
          <w:p w:rsidR="00B313B7" w:rsidRPr="000C5CA0" w:rsidRDefault="00C27D4B" w:rsidP="000C5CA0">
            <w:r w:rsidRPr="000C5CA0">
              <w:t>1.1</w:t>
            </w:r>
          </w:p>
        </w:tc>
        <w:tc>
          <w:tcPr>
            <w:tcW w:w="4685" w:type="dxa"/>
          </w:tcPr>
          <w:p w:rsidR="00B313B7" w:rsidRPr="000C5CA0" w:rsidRDefault="00C27D4B" w:rsidP="000C5CA0">
            <w:r w:rsidRPr="000C5CA0">
              <w:t>демонстрируются</w:t>
            </w:r>
          </w:p>
          <w:p w:rsidR="00B313B7" w:rsidRPr="000C5CA0" w:rsidRDefault="00C27D4B" w:rsidP="000C5CA0">
            <w:r w:rsidRPr="000C5CA0">
              <w:t>профессиональные достижения педагога в работе с воспитанниками, родителями (законными представителями) воспитанников,</w:t>
            </w:r>
          </w:p>
          <w:p w:rsidR="00B313B7" w:rsidRPr="000C5CA0" w:rsidRDefault="00C27D4B" w:rsidP="000C5CA0">
            <w:r w:rsidRPr="000C5CA0">
              <w:t>коллегами</w:t>
            </w:r>
          </w:p>
        </w:tc>
        <w:tc>
          <w:tcPr>
            <w:tcW w:w="111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 w:rsidTr="000442DF">
        <w:trPr>
          <w:trHeight w:val="826"/>
        </w:trPr>
        <w:tc>
          <w:tcPr>
            <w:tcW w:w="53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684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562" w:type="dxa"/>
          </w:tcPr>
          <w:p w:rsidR="00B313B7" w:rsidRPr="000C5CA0" w:rsidRDefault="00C27D4B" w:rsidP="000C5CA0">
            <w:r w:rsidRPr="000C5CA0">
              <w:t>1.2</w:t>
            </w:r>
          </w:p>
        </w:tc>
        <w:tc>
          <w:tcPr>
            <w:tcW w:w="4685" w:type="dxa"/>
          </w:tcPr>
          <w:p w:rsidR="00B313B7" w:rsidRPr="000C5CA0" w:rsidRDefault="00C27D4B" w:rsidP="000C5CA0">
            <w:r w:rsidRPr="000C5CA0">
              <w:t>демонстрируются интересы и</w:t>
            </w:r>
          </w:p>
          <w:p w:rsidR="00B313B7" w:rsidRPr="000C5CA0" w:rsidRDefault="00C27D4B" w:rsidP="000C5CA0">
            <w:r w:rsidRPr="000C5CA0">
              <w:t>увлечения педагога, связанные с профессиональной деятельностью</w:t>
            </w:r>
          </w:p>
        </w:tc>
        <w:tc>
          <w:tcPr>
            <w:tcW w:w="111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973"/>
        </w:trPr>
        <w:tc>
          <w:tcPr>
            <w:tcW w:w="53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684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562" w:type="dxa"/>
          </w:tcPr>
          <w:p w:rsidR="00B313B7" w:rsidRPr="000C5CA0" w:rsidRDefault="00C27D4B" w:rsidP="000C5CA0">
            <w:r w:rsidRPr="000C5CA0">
              <w:t>1.3</w:t>
            </w:r>
          </w:p>
        </w:tc>
        <w:tc>
          <w:tcPr>
            <w:tcW w:w="4685" w:type="dxa"/>
          </w:tcPr>
          <w:p w:rsidR="00B313B7" w:rsidRPr="000C5CA0" w:rsidRDefault="00C27D4B" w:rsidP="000C5CA0">
            <w:r w:rsidRPr="000C5CA0">
              <w:t>демонстрируется индивидуальный</w:t>
            </w:r>
          </w:p>
          <w:p w:rsidR="00B313B7" w:rsidRPr="000C5CA0" w:rsidRDefault="00C27D4B" w:rsidP="000C5CA0">
            <w:r w:rsidRPr="000C5CA0">
              <w:t>стиль профессиональной деятельности и оригинальность</w:t>
            </w:r>
          </w:p>
        </w:tc>
        <w:tc>
          <w:tcPr>
            <w:tcW w:w="111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633"/>
        </w:trPr>
        <w:tc>
          <w:tcPr>
            <w:tcW w:w="538" w:type="dxa"/>
            <w:vMerge w:val="restart"/>
          </w:tcPr>
          <w:p w:rsidR="00B313B7" w:rsidRPr="000C5CA0" w:rsidRDefault="00C27D4B" w:rsidP="000C5CA0">
            <w:r w:rsidRPr="000C5CA0">
              <w:t>2</w:t>
            </w:r>
          </w:p>
        </w:tc>
        <w:tc>
          <w:tcPr>
            <w:tcW w:w="2684" w:type="dxa"/>
            <w:vMerge w:val="restart"/>
          </w:tcPr>
          <w:p w:rsidR="00B313B7" w:rsidRPr="000C5CA0" w:rsidRDefault="00C27D4B" w:rsidP="000C5CA0">
            <w:r w:rsidRPr="000C5CA0">
              <w:t>Представление</w:t>
            </w:r>
          </w:p>
          <w:p w:rsidR="00B313B7" w:rsidRPr="000C5CA0" w:rsidRDefault="00C27D4B" w:rsidP="000C5CA0">
            <w:r w:rsidRPr="000C5CA0">
              <w:t>информации</w:t>
            </w:r>
          </w:p>
        </w:tc>
        <w:tc>
          <w:tcPr>
            <w:tcW w:w="562" w:type="dxa"/>
          </w:tcPr>
          <w:p w:rsidR="00B313B7" w:rsidRPr="000C5CA0" w:rsidRDefault="00C27D4B" w:rsidP="000C5CA0">
            <w:r w:rsidRPr="000C5CA0">
              <w:t>2.1</w:t>
            </w:r>
          </w:p>
        </w:tc>
        <w:tc>
          <w:tcPr>
            <w:tcW w:w="4685" w:type="dxa"/>
          </w:tcPr>
          <w:p w:rsidR="00B313B7" w:rsidRPr="000C5CA0" w:rsidRDefault="00C27D4B" w:rsidP="000C5CA0">
            <w:r w:rsidRPr="000C5CA0">
              <w:t>соблюдается соответствие видеоряда</w:t>
            </w:r>
          </w:p>
          <w:p w:rsidR="00B313B7" w:rsidRPr="000C5CA0" w:rsidRDefault="00C27D4B" w:rsidP="000C5CA0">
            <w:r w:rsidRPr="000C5CA0">
              <w:t>содержанию</w:t>
            </w:r>
          </w:p>
        </w:tc>
        <w:tc>
          <w:tcPr>
            <w:tcW w:w="111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642"/>
        </w:trPr>
        <w:tc>
          <w:tcPr>
            <w:tcW w:w="53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684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562" w:type="dxa"/>
          </w:tcPr>
          <w:p w:rsidR="00B313B7" w:rsidRPr="000C5CA0" w:rsidRDefault="00C27D4B" w:rsidP="000C5CA0">
            <w:r w:rsidRPr="000C5CA0">
              <w:t>2.2</w:t>
            </w:r>
          </w:p>
        </w:tc>
        <w:tc>
          <w:tcPr>
            <w:tcW w:w="4685" w:type="dxa"/>
          </w:tcPr>
          <w:p w:rsidR="00B313B7" w:rsidRPr="000C5CA0" w:rsidRDefault="00C27D4B" w:rsidP="000C5CA0">
            <w:r w:rsidRPr="000C5CA0">
              <w:t>видеоряд, композиция и содержание</w:t>
            </w:r>
          </w:p>
          <w:p w:rsidR="00B313B7" w:rsidRPr="000C5CA0" w:rsidRDefault="00C27D4B" w:rsidP="000C5CA0">
            <w:r w:rsidRPr="000C5CA0">
              <w:t>интересны и оригинальны</w:t>
            </w:r>
          </w:p>
        </w:tc>
        <w:tc>
          <w:tcPr>
            <w:tcW w:w="111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321"/>
        </w:trPr>
        <w:tc>
          <w:tcPr>
            <w:tcW w:w="3222" w:type="dxa"/>
            <w:gridSpan w:val="2"/>
          </w:tcPr>
          <w:p w:rsidR="00B313B7" w:rsidRPr="000C5CA0" w:rsidRDefault="00B313B7" w:rsidP="000C5CA0"/>
          <w:p w:rsidR="00B313B7" w:rsidRPr="000C5CA0" w:rsidRDefault="000442DF" w:rsidP="000C5CA0">
            <w:r w:rsidRPr="000C5CA0">
              <w:t>Итоговый балл</w:t>
            </w:r>
          </w:p>
        </w:tc>
        <w:tc>
          <w:tcPr>
            <w:tcW w:w="5247" w:type="dxa"/>
            <w:gridSpan w:val="2"/>
          </w:tcPr>
          <w:p w:rsidR="00B313B7" w:rsidRPr="000C5CA0" w:rsidRDefault="00B313B7" w:rsidP="000C5CA0"/>
        </w:tc>
        <w:tc>
          <w:tcPr>
            <w:tcW w:w="1114" w:type="dxa"/>
          </w:tcPr>
          <w:p w:rsidR="00B313B7" w:rsidRPr="000C5CA0" w:rsidRDefault="00C27D4B" w:rsidP="000C5CA0">
            <w:r w:rsidRPr="000C5CA0">
              <w:t>0-10</w:t>
            </w:r>
          </w:p>
        </w:tc>
      </w:tr>
    </w:tbl>
    <w:p w:rsidR="000442DF" w:rsidRPr="000442DF" w:rsidRDefault="000442DF" w:rsidP="000442DF">
      <w:pPr>
        <w:pStyle w:val="a4"/>
        <w:tabs>
          <w:tab w:val="left" w:pos="1549"/>
        </w:tabs>
        <w:spacing w:line="276" w:lineRule="auto"/>
        <w:ind w:left="2160" w:firstLine="0"/>
        <w:rPr>
          <w:b/>
          <w:sz w:val="24"/>
          <w:szCs w:val="24"/>
        </w:rPr>
      </w:pPr>
    </w:p>
    <w:p w:rsidR="00B313B7" w:rsidRPr="000442DF" w:rsidRDefault="00C27D4B" w:rsidP="000442DF">
      <w:pPr>
        <w:pStyle w:val="a4"/>
        <w:numPr>
          <w:ilvl w:val="2"/>
          <w:numId w:val="15"/>
        </w:numPr>
        <w:tabs>
          <w:tab w:val="left" w:pos="1549"/>
        </w:tabs>
        <w:spacing w:line="276" w:lineRule="auto"/>
        <w:rPr>
          <w:b/>
          <w:sz w:val="24"/>
          <w:szCs w:val="24"/>
        </w:rPr>
      </w:pPr>
      <w:r w:rsidRPr="000442DF">
        <w:rPr>
          <w:b/>
          <w:spacing w:val="-6"/>
          <w:sz w:val="24"/>
          <w:szCs w:val="24"/>
        </w:rPr>
        <w:t>Конкурсное</w:t>
      </w:r>
      <w:r w:rsidRPr="000442DF">
        <w:rPr>
          <w:b/>
          <w:spacing w:val="11"/>
          <w:sz w:val="24"/>
          <w:szCs w:val="24"/>
        </w:rPr>
        <w:t xml:space="preserve"> </w:t>
      </w:r>
      <w:r w:rsidRPr="000442DF">
        <w:rPr>
          <w:b/>
          <w:spacing w:val="-6"/>
          <w:sz w:val="24"/>
          <w:szCs w:val="24"/>
        </w:rPr>
        <w:t>испытание</w:t>
      </w:r>
      <w:r w:rsidRPr="000442DF">
        <w:rPr>
          <w:b/>
          <w:spacing w:val="5"/>
          <w:sz w:val="24"/>
          <w:szCs w:val="24"/>
        </w:rPr>
        <w:t xml:space="preserve"> </w:t>
      </w:r>
      <w:r w:rsidRPr="000442DF">
        <w:rPr>
          <w:b/>
          <w:spacing w:val="-6"/>
          <w:sz w:val="24"/>
          <w:szCs w:val="24"/>
        </w:rPr>
        <w:t>«Интернет-портфолио».</w:t>
      </w:r>
    </w:p>
    <w:p w:rsidR="00B313B7" w:rsidRPr="000442DF" w:rsidRDefault="00C27D4B" w:rsidP="000442DF">
      <w:pPr>
        <w:ind w:firstLine="720"/>
        <w:jc w:val="both"/>
        <w:rPr>
          <w:sz w:val="24"/>
        </w:rPr>
      </w:pPr>
      <w:r w:rsidRPr="000442DF">
        <w:rPr>
          <w:sz w:val="24"/>
        </w:rPr>
        <w:t>Цель конкурсного испытания: демонстрация конкурсантом различных аспектов профессиональной деятельности с использованием информационно-</w:t>
      </w:r>
      <w:r w:rsidR="00E6593D" w:rsidRPr="000442DF">
        <w:rPr>
          <w:sz w:val="24"/>
        </w:rPr>
        <w:t>коммуникативных технологий.</w:t>
      </w:r>
    </w:p>
    <w:p w:rsidR="00B313B7" w:rsidRPr="000442DF" w:rsidRDefault="00C27D4B" w:rsidP="000442DF">
      <w:pPr>
        <w:ind w:firstLine="720"/>
        <w:jc w:val="both"/>
        <w:rPr>
          <w:sz w:val="24"/>
        </w:rPr>
      </w:pPr>
      <w:proofErr w:type="gramStart"/>
      <w:r w:rsidRPr="000442DF">
        <w:rPr>
          <w:sz w:val="24"/>
        </w:rPr>
        <w:t xml:space="preserve">Формат конкурсного испытания: </w:t>
      </w:r>
      <w:proofErr w:type="spellStart"/>
      <w:r w:rsidRPr="000442DF">
        <w:rPr>
          <w:sz w:val="24"/>
        </w:rPr>
        <w:t>интернет-ресурс</w:t>
      </w:r>
      <w:proofErr w:type="spellEnd"/>
      <w:r w:rsidRPr="000442DF">
        <w:rPr>
          <w:sz w:val="24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 (блог, аккаунт в социальной сети),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видеоматериалы.</w:t>
      </w:r>
      <w:proofErr w:type="gramEnd"/>
    </w:p>
    <w:p w:rsidR="00A83C4B" w:rsidRPr="000442DF" w:rsidRDefault="00C27D4B" w:rsidP="000442DF">
      <w:pPr>
        <w:ind w:firstLine="720"/>
        <w:jc w:val="both"/>
        <w:rPr>
          <w:sz w:val="24"/>
        </w:rPr>
      </w:pPr>
      <w:r w:rsidRPr="000442DF">
        <w:rPr>
          <w:sz w:val="24"/>
        </w:rPr>
        <w:t>Организационная схема проведения конкурсного испытания: адрес интернет-</w:t>
      </w:r>
      <w:proofErr w:type="spellStart"/>
      <w:proofErr w:type="gramStart"/>
      <w:r w:rsidRPr="000442DF">
        <w:rPr>
          <w:sz w:val="24"/>
        </w:rPr>
        <w:t>pecypca</w:t>
      </w:r>
      <w:proofErr w:type="spellEnd"/>
      <w:proofErr w:type="gramEnd"/>
      <w:r w:rsidRPr="000442DF">
        <w:rPr>
          <w:sz w:val="24"/>
        </w:rPr>
        <w:t xml:space="preserve"> вносится в информационную карточку участника (Приложение N• 4 к настоящему Положению) и размещается в личном кабинете на официальном сайте конкурса при регистрации. Предоставляется только один интернет-адрес. Интернет-адрес должен быть активным при открытии посредством входа через любой распространенный браузер.</w:t>
      </w:r>
      <w:r w:rsidR="00A83C4B" w:rsidRPr="000442DF">
        <w:rPr>
          <w:sz w:val="24"/>
        </w:rPr>
        <w:t xml:space="preserve"> </w:t>
      </w:r>
    </w:p>
    <w:p w:rsidR="00A83C4B" w:rsidRPr="000442DF" w:rsidRDefault="00A83C4B" w:rsidP="000442DF">
      <w:pPr>
        <w:ind w:firstLine="720"/>
        <w:jc w:val="both"/>
        <w:rPr>
          <w:sz w:val="24"/>
        </w:rPr>
      </w:pPr>
      <w:r w:rsidRPr="000442DF">
        <w:rPr>
          <w:sz w:val="24"/>
        </w:rPr>
        <w:t xml:space="preserve">Порядок оценивания конкурсного испытания: оценивание конкурсного испытания осуществляется в заочном режиме. </w:t>
      </w:r>
      <w:proofErr w:type="gramStart"/>
      <w:r w:rsidRPr="000442DF">
        <w:rPr>
          <w:sz w:val="24"/>
        </w:rPr>
        <w:t>Интернет-адреса</w:t>
      </w:r>
      <w:proofErr w:type="gramEnd"/>
      <w:r w:rsidRPr="000442DF">
        <w:rPr>
          <w:sz w:val="24"/>
        </w:rPr>
        <w:t xml:space="preserve"> участников в произвольном порядке распределяются для оценивания между членами экспертной группы. Каждый </w:t>
      </w:r>
      <w:proofErr w:type="spellStart"/>
      <w:r w:rsidRPr="000442DF">
        <w:rPr>
          <w:sz w:val="24"/>
        </w:rPr>
        <w:t>интернет-ресурс</w:t>
      </w:r>
      <w:proofErr w:type="spellEnd"/>
      <w:r w:rsidRPr="000442DF">
        <w:rPr>
          <w:sz w:val="24"/>
        </w:rPr>
        <w:t xml:space="preserve"> оценивают 3 члена экспертной группы. Оценивание производится по 2 критериям, каждый критерий раскрывается через совокупность показателей. Каждый показатель оценивается по шкале от 0 до 2 баллов, где 0 баллов — «показатель не проявлен», 1 балл — «показатель проявлен частично», 2 балла — «показатель проявлен в полной мере». Максимальная оценка за конкурсное испытание</w:t>
      </w:r>
      <w:r w:rsidR="000442DF">
        <w:rPr>
          <w:sz w:val="24"/>
        </w:rPr>
        <w:t xml:space="preserve"> </w:t>
      </w:r>
      <w:r w:rsidRPr="000442DF">
        <w:rPr>
          <w:sz w:val="24"/>
        </w:rPr>
        <w:t>«Интернет-портфолио» — 20 баллов.</w:t>
      </w:r>
    </w:p>
    <w:p w:rsidR="00B313B7" w:rsidRPr="0053191C" w:rsidRDefault="00B313B7" w:rsidP="00EE5F8A">
      <w:pPr>
        <w:pStyle w:val="a3"/>
        <w:spacing w:line="276" w:lineRule="auto"/>
        <w:ind w:left="-284" w:firstLine="284"/>
        <w:jc w:val="center"/>
        <w:rPr>
          <w:sz w:val="24"/>
          <w:szCs w:val="24"/>
        </w:rPr>
      </w:pPr>
    </w:p>
    <w:p w:rsidR="00B313B7" w:rsidRDefault="00C27D4B" w:rsidP="00EE5F8A">
      <w:pPr>
        <w:pStyle w:val="a3"/>
        <w:spacing w:after="5" w:line="276" w:lineRule="auto"/>
        <w:ind w:left="-284" w:firstLine="284"/>
        <w:jc w:val="center"/>
        <w:rPr>
          <w:b/>
          <w:spacing w:val="-6"/>
          <w:sz w:val="24"/>
          <w:szCs w:val="24"/>
        </w:rPr>
      </w:pPr>
      <w:r w:rsidRPr="00592047">
        <w:rPr>
          <w:b/>
          <w:spacing w:val="-6"/>
          <w:sz w:val="24"/>
          <w:szCs w:val="24"/>
        </w:rPr>
        <w:t>Критерии</w:t>
      </w:r>
      <w:r w:rsidRPr="00592047">
        <w:rPr>
          <w:b/>
          <w:spacing w:val="-2"/>
          <w:sz w:val="24"/>
          <w:szCs w:val="24"/>
        </w:rPr>
        <w:t xml:space="preserve"> </w:t>
      </w:r>
      <w:r w:rsidRPr="00592047">
        <w:rPr>
          <w:b/>
          <w:spacing w:val="-6"/>
          <w:sz w:val="24"/>
          <w:szCs w:val="24"/>
        </w:rPr>
        <w:t>и</w:t>
      </w:r>
      <w:r w:rsidRPr="00592047">
        <w:rPr>
          <w:b/>
          <w:spacing w:val="-12"/>
          <w:sz w:val="24"/>
          <w:szCs w:val="24"/>
        </w:rPr>
        <w:t xml:space="preserve"> </w:t>
      </w:r>
      <w:r w:rsidRPr="00592047">
        <w:rPr>
          <w:b/>
          <w:spacing w:val="-6"/>
          <w:sz w:val="24"/>
          <w:szCs w:val="24"/>
        </w:rPr>
        <w:t>показатели</w:t>
      </w:r>
      <w:r w:rsidRPr="00592047">
        <w:rPr>
          <w:b/>
          <w:spacing w:val="9"/>
          <w:sz w:val="24"/>
          <w:szCs w:val="24"/>
        </w:rPr>
        <w:t xml:space="preserve"> </w:t>
      </w:r>
      <w:r w:rsidRPr="00592047">
        <w:rPr>
          <w:b/>
          <w:spacing w:val="-6"/>
          <w:sz w:val="24"/>
          <w:szCs w:val="24"/>
        </w:rPr>
        <w:t>оценки</w:t>
      </w:r>
      <w:r w:rsidRPr="00592047">
        <w:rPr>
          <w:b/>
          <w:spacing w:val="2"/>
          <w:sz w:val="24"/>
          <w:szCs w:val="24"/>
        </w:rPr>
        <w:t xml:space="preserve"> </w:t>
      </w:r>
      <w:r w:rsidRPr="00592047">
        <w:rPr>
          <w:b/>
          <w:spacing w:val="-6"/>
          <w:sz w:val="24"/>
          <w:szCs w:val="24"/>
        </w:rPr>
        <w:t>конкурсного</w:t>
      </w:r>
      <w:r w:rsidRPr="00592047">
        <w:rPr>
          <w:b/>
          <w:spacing w:val="14"/>
          <w:sz w:val="24"/>
          <w:szCs w:val="24"/>
        </w:rPr>
        <w:t xml:space="preserve"> </w:t>
      </w:r>
      <w:r w:rsidRPr="00592047">
        <w:rPr>
          <w:b/>
          <w:spacing w:val="-6"/>
          <w:sz w:val="24"/>
          <w:szCs w:val="24"/>
        </w:rPr>
        <w:t>испытания:</w:t>
      </w:r>
    </w:p>
    <w:p w:rsidR="00EE5F8A" w:rsidRPr="00592047" w:rsidRDefault="00EE5F8A" w:rsidP="00EE5F8A">
      <w:pPr>
        <w:pStyle w:val="a3"/>
        <w:spacing w:after="5" w:line="276" w:lineRule="auto"/>
        <w:ind w:left="-284" w:firstLine="284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40"/>
        <w:gridCol w:w="706"/>
        <w:gridCol w:w="4546"/>
        <w:gridCol w:w="1253"/>
      </w:tblGrid>
      <w:tr w:rsidR="00B313B7" w:rsidRPr="0053191C">
        <w:trPr>
          <w:trHeight w:val="330"/>
        </w:trPr>
        <w:tc>
          <w:tcPr>
            <w:tcW w:w="538" w:type="dxa"/>
          </w:tcPr>
          <w:p w:rsidR="00B313B7" w:rsidRPr="00EE5F8A" w:rsidRDefault="00C27D4B" w:rsidP="00EE5F8A">
            <w:r w:rsidRPr="00EE5F8A">
              <w:t>№</w:t>
            </w:r>
          </w:p>
        </w:tc>
        <w:tc>
          <w:tcPr>
            <w:tcW w:w="2540" w:type="dxa"/>
          </w:tcPr>
          <w:p w:rsidR="00B313B7" w:rsidRPr="00EE5F8A" w:rsidRDefault="00C27D4B" w:rsidP="00EE5F8A">
            <w:r w:rsidRPr="00EE5F8A">
              <w:t>Критерии</w:t>
            </w:r>
          </w:p>
        </w:tc>
        <w:tc>
          <w:tcPr>
            <w:tcW w:w="706" w:type="dxa"/>
          </w:tcPr>
          <w:p w:rsidR="00B313B7" w:rsidRPr="00EE5F8A" w:rsidRDefault="00C27D4B" w:rsidP="00EE5F8A">
            <w:r w:rsidRPr="00EE5F8A">
              <w:t>N</w:t>
            </w:r>
          </w:p>
        </w:tc>
        <w:tc>
          <w:tcPr>
            <w:tcW w:w="4546" w:type="dxa"/>
          </w:tcPr>
          <w:p w:rsidR="00B313B7" w:rsidRPr="00EE5F8A" w:rsidRDefault="00C27D4B" w:rsidP="00EE5F8A">
            <w:r w:rsidRPr="00EE5F8A">
              <w:t>Показатели</w:t>
            </w:r>
          </w:p>
        </w:tc>
        <w:tc>
          <w:tcPr>
            <w:tcW w:w="1253" w:type="dxa"/>
          </w:tcPr>
          <w:p w:rsidR="00B313B7" w:rsidRPr="00EE5F8A" w:rsidRDefault="00C27D4B" w:rsidP="00EE5F8A">
            <w:r w:rsidRPr="00EE5F8A">
              <w:t>Баллы</w:t>
            </w:r>
          </w:p>
        </w:tc>
      </w:tr>
      <w:tr w:rsidR="00B313B7" w:rsidRPr="0053191C">
        <w:trPr>
          <w:trHeight w:val="307"/>
        </w:trPr>
        <w:tc>
          <w:tcPr>
            <w:tcW w:w="538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1</w:t>
            </w:r>
          </w:p>
        </w:tc>
        <w:tc>
          <w:tcPr>
            <w:tcW w:w="2540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Содержательность</w:t>
            </w:r>
          </w:p>
        </w:tc>
        <w:tc>
          <w:tcPr>
            <w:tcW w:w="706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1.1</w:t>
            </w:r>
          </w:p>
        </w:tc>
        <w:tc>
          <w:tcPr>
            <w:tcW w:w="4546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содержание материалов</w:t>
            </w:r>
          </w:p>
        </w:tc>
        <w:tc>
          <w:tcPr>
            <w:tcW w:w="1253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21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>и</w:t>
            </w:r>
            <w:r w:rsidRPr="00EE5F8A">
              <w:tab/>
              <w:t>практическая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4546" w:type="dxa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>ориентировано на различные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321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>значимость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4546" w:type="dxa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>категории участников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339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>материалов</w:t>
            </w:r>
          </w:p>
        </w:tc>
        <w:tc>
          <w:tcPr>
            <w:tcW w:w="706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4546" w:type="dxa"/>
            <w:tcBorders>
              <w:top w:val="nil"/>
            </w:tcBorders>
          </w:tcPr>
          <w:p w:rsidR="00B313B7" w:rsidRPr="00EE5F8A" w:rsidRDefault="00C27D4B" w:rsidP="00EE5F8A">
            <w:r w:rsidRPr="00EE5F8A">
              <w:t>образовательных отношений</w:t>
            </w:r>
          </w:p>
        </w:tc>
        <w:tc>
          <w:tcPr>
            <w:tcW w:w="1253" w:type="dxa"/>
            <w:tcBorders>
              <w:top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614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1.2</w:t>
            </w:r>
          </w:p>
        </w:tc>
        <w:tc>
          <w:tcPr>
            <w:tcW w:w="4546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содержание</w:t>
            </w:r>
            <w:r w:rsidRPr="00EE5F8A">
              <w:tab/>
              <w:t>материалов</w:t>
            </w:r>
            <w:r w:rsidRPr="00EE5F8A">
              <w:tab/>
              <w:t>отражает</w:t>
            </w:r>
          </w:p>
          <w:p w:rsidR="00B313B7" w:rsidRPr="00EE5F8A" w:rsidRDefault="00C27D4B" w:rsidP="00EE5F8A">
            <w:proofErr w:type="gramStart"/>
            <w:r w:rsidRPr="00EE5F8A">
              <w:t>основные</w:t>
            </w:r>
            <w:r w:rsidRPr="00EE5F8A">
              <w:tab/>
              <w:t>направления</w:t>
            </w:r>
            <w:r w:rsidRPr="00EE5F8A">
              <w:tab/>
              <w:t>(одно или</w:t>
            </w:r>
            <w:proofErr w:type="gramEnd"/>
          </w:p>
        </w:tc>
        <w:tc>
          <w:tcPr>
            <w:tcW w:w="1253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19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4546" w:type="dxa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>несколько)</w:t>
            </w:r>
            <w:r w:rsidRPr="00EE5F8A">
              <w:tab/>
              <w:t>развития</w:t>
            </w:r>
            <w:r w:rsidRPr="00EE5F8A">
              <w:tab/>
              <w:t>детей</w:t>
            </w:r>
            <w:r w:rsidRPr="00EE5F8A">
              <w:tab/>
            </w:r>
            <w:proofErr w:type="gramStart"/>
            <w:r w:rsidRPr="00EE5F8A">
              <w:t>в</w:t>
            </w:r>
            <w:proofErr w:type="gramEnd"/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306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4546" w:type="dxa"/>
            <w:tcBorders>
              <w:top w:val="nil"/>
              <w:bottom w:val="nil"/>
            </w:tcBorders>
          </w:tcPr>
          <w:p w:rsidR="00B313B7" w:rsidRPr="00EE5F8A" w:rsidRDefault="00C27D4B" w:rsidP="00EE5F8A">
            <w:proofErr w:type="gramStart"/>
            <w:r w:rsidRPr="00EE5F8A">
              <w:t>соответствии</w:t>
            </w:r>
            <w:proofErr w:type="gramEnd"/>
            <w:r w:rsidRPr="00EE5F8A">
              <w:tab/>
              <w:t>с</w:t>
            </w:r>
            <w:r w:rsidRPr="00EE5F8A">
              <w:tab/>
              <w:t>требованиями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362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4546" w:type="dxa"/>
            <w:tcBorders>
              <w:top w:val="nil"/>
            </w:tcBorders>
          </w:tcPr>
          <w:p w:rsidR="00B313B7" w:rsidRPr="00EE5F8A" w:rsidRDefault="00001845" w:rsidP="00EE5F8A">
            <w:r w:rsidRPr="00EE5F8A">
              <w:t>ФГ</w:t>
            </w:r>
            <w:r w:rsidR="00C27D4B" w:rsidRPr="00EE5F8A">
              <w:t xml:space="preserve">ОС </w:t>
            </w:r>
            <w:r w:rsidRPr="00EE5F8A">
              <w:t>Д</w:t>
            </w:r>
            <w:r w:rsidR="00C27D4B" w:rsidRPr="00EE5F8A">
              <w:t>О</w:t>
            </w:r>
          </w:p>
        </w:tc>
        <w:tc>
          <w:tcPr>
            <w:tcW w:w="1253" w:type="dxa"/>
            <w:tcBorders>
              <w:top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624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1.3</w:t>
            </w:r>
          </w:p>
        </w:tc>
        <w:tc>
          <w:tcPr>
            <w:tcW w:w="4546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материалы имеют</w:t>
            </w:r>
          </w:p>
          <w:p w:rsidR="00B313B7" w:rsidRPr="00EE5F8A" w:rsidRDefault="00C27D4B" w:rsidP="00EE5F8A">
            <w:r w:rsidRPr="00EE5F8A">
              <w:t>практико</w:t>
            </w:r>
            <w:r w:rsidR="00001845" w:rsidRPr="00EE5F8A">
              <w:t>-</w:t>
            </w:r>
            <w:r w:rsidRPr="00EE5F8A">
              <w:t>ориентированный</w:t>
            </w:r>
          </w:p>
        </w:tc>
        <w:tc>
          <w:tcPr>
            <w:tcW w:w="1253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35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4546" w:type="dxa"/>
            <w:tcBorders>
              <w:top w:val="nil"/>
            </w:tcBorders>
          </w:tcPr>
          <w:p w:rsidR="00B313B7" w:rsidRPr="00EE5F8A" w:rsidRDefault="00C27D4B" w:rsidP="00EE5F8A">
            <w:r w:rsidRPr="00EE5F8A">
              <w:t>характер</w:t>
            </w:r>
          </w:p>
        </w:tc>
        <w:tc>
          <w:tcPr>
            <w:tcW w:w="1253" w:type="dxa"/>
            <w:tcBorders>
              <w:top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305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1.4</w:t>
            </w:r>
          </w:p>
        </w:tc>
        <w:tc>
          <w:tcPr>
            <w:tcW w:w="4546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материалы представляют интерес</w:t>
            </w:r>
          </w:p>
        </w:tc>
        <w:tc>
          <w:tcPr>
            <w:tcW w:w="1253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37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4546" w:type="dxa"/>
            <w:tcBorders>
              <w:top w:val="nil"/>
            </w:tcBorders>
          </w:tcPr>
          <w:p w:rsidR="00B313B7" w:rsidRPr="00EE5F8A" w:rsidRDefault="00C27D4B" w:rsidP="00EE5F8A">
            <w:r w:rsidRPr="00EE5F8A">
              <w:t>для профессионального сообщества</w:t>
            </w:r>
          </w:p>
        </w:tc>
        <w:tc>
          <w:tcPr>
            <w:tcW w:w="1253" w:type="dxa"/>
            <w:tcBorders>
              <w:top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302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1.5</w:t>
            </w:r>
          </w:p>
        </w:tc>
        <w:tc>
          <w:tcPr>
            <w:tcW w:w="4546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 xml:space="preserve">представлены полезные ссылки </w:t>
            </w:r>
            <w:proofErr w:type="gramStart"/>
            <w:r w:rsidRPr="00EE5F8A">
              <w:t>на</w:t>
            </w:r>
            <w:proofErr w:type="gramEnd"/>
          </w:p>
        </w:tc>
        <w:tc>
          <w:tcPr>
            <w:tcW w:w="1253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21"/>
        </w:trPr>
        <w:tc>
          <w:tcPr>
            <w:tcW w:w="53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4546" w:type="dxa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 xml:space="preserve">ресурсы, </w:t>
            </w:r>
            <w:r w:rsidR="00001845" w:rsidRPr="00EE5F8A">
              <w:t>посвященн</w:t>
            </w:r>
            <w:r w:rsidRPr="00EE5F8A">
              <w:t>ые вопросам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335"/>
        </w:trPr>
        <w:tc>
          <w:tcPr>
            <w:tcW w:w="538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540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706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4546" w:type="dxa"/>
            <w:tcBorders>
              <w:top w:val="nil"/>
            </w:tcBorders>
          </w:tcPr>
          <w:p w:rsidR="00B313B7" w:rsidRPr="00EE5F8A" w:rsidRDefault="00C27D4B" w:rsidP="00EE5F8A">
            <w:r w:rsidRPr="00EE5F8A">
              <w:t>дошкольного образования</w:t>
            </w:r>
          </w:p>
        </w:tc>
        <w:tc>
          <w:tcPr>
            <w:tcW w:w="1253" w:type="dxa"/>
            <w:tcBorders>
              <w:top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973"/>
        </w:trPr>
        <w:tc>
          <w:tcPr>
            <w:tcW w:w="538" w:type="dxa"/>
            <w:vMerge w:val="restart"/>
          </w:tcPr>
          <w:p w:rsidR="00B313B7" w:rsidRPr="00EE5F8A" w:rsidRDefault="00C27D4B" w:rsidP="00EE5F8A">
            <w:r w:rsidRPr="00EE5F8A">
              <w:t>2</w:t>
            </w:r>
          </w:p>
        </w:tc>
        <w:tc>
          <w:tcPr>
            <w:tcW w:w="2540" w:type="dxa"/>
            <w:vMerge w:val="restart"/>
          </w:tcPr>
          <w:p w:rsidR="00B313B7" w:rsidRPr="00EE5F8A" w:rsidRDefault="00C27D4B" w:rsidP="00EE5F8A">
            <w:r w:rsidRPr="00EE5F8A">
              <w:t>Характеристики</w:t>
            </w:r>
          </w:p>
          <w:p w:rsidR="00B313B7" w:rsidRPr="00EE5F8A" w:rsidRDefault="00C27D4B" w:rsidP="00EE5F8A">
            <w:proofErr w:type="spellStart"/>
            <w:r w:rsidRPr="00EE5F8A">
              <w:t>pecypca</w:t>
            </w:r>
            <w:proofErr w:type="spellEnd"/>
          </w:p>
        </w:tc>
        <w:tc>
          <w:tcPr>
            <w:tcW w:w="706" w:type="dxa"/>
          </w:tcPr>
          <w:p w:rsidR="00B313B7" w:rsidRPr="00EE5F8A" w:rsidRDefault="00C27D4B" w:rsidP="00EE5F8A">
            <w:r w:rsidRPr="00EE5F8A">
              <w:t>2.1</w:t>
            </w:r>
          </w:p>
        </w:tc>
        <w:tc>
          <w:tcPr>
            <w:tcW w:w="4546" w:type="dxa"/>
          </w:tcPr>
          <w:p w:rsidR="00B313B7" w:rsidRPr="00EE5F8A" w:rsidRDefault="00C27D4B" w:rsidP="00EE5F8A">
            <w:proofErr w:type="gramStart"/>
            <w:r w:rsidRPr="00EE5F8A">
              <w:t>обеспечены</w:t>
            </w:r>
            <w:proofErr w:type="gramEnd"/>
            <w:r w:rsidRPr="00EE5F8A">
              <w:t xml:space="preserve"> четкая структура</w:t>
            </w:r>
          </w:p>
          <w:p w:rsidR="00B313B7" w:rsidRPr="00EE5F8A" w:rsidRDefault="00C27D4B" w:rsidP="00EE5F8A">
            <w:r w:rsidRPr="00EE5F8A">
              <w:t>представления материалов и удобство навигации</w:t>
            </w:r>
          </w:p>
        </w:tc>
        <w:tc>
          <w:tcPr>
            <w:tcW w:w="125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37"/>
        </w:trPr>
        <w:tc>
          <w:tcPr>
            <w:tcW w:w="538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540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706" w:type="dxa"/>
          </w:tcPr>
          <w:p w:rsidR="00B313B7" w:rsidRPr="00EE5F8A" w:rsidRDefault="00C27D4B" w:rsidP="00EE5F8A">
            <w:r w:rsidRPr="00EE5F8A">
              <w:t>2.2</w:t>
            </w:r>
          </w:p>
        </w:tc>
        <w:tc>
          <w:tcPr>
            <w:tcW w:w="4546" w:type="dxa"/>
          </w:tcPr>
          <w:p w:rsidR="00B313B7" w:rsidRPr="00EE5F8A" w:rsidRDefault="00C27D4B" w:rsidP="00EE5F8A">
            <w:r w:rsidRPr="00EE5F8A">
              <w:t>предусмотрена возможность</w:t>
            </w:r>
          </w:p>
          <w:p w:rsidR="00B313B7" w:rsidRPr="00EE5F8A" w:rsidRDefault="00C27D4B" w:rsidP="00EE5F8A">
            <w:r w:rsidRPr="00EE5F8A">
              <w:t>осуществления «обратной связи»</w:t>
            </w:r>
          </w:p>
        </w:tc>
        <w:tc>
          <w:tcPr>
            <w:tcW w:w="125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1290"/>
        </w:trPr>
        <w:tc>
          <w:tcPr>
            <w:tcW w:w="538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540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706" w:type="dxa"/>
          </w:tcPr>
          <w:p w:rsidR="00B313B7" w:rsidRPr="00EE5F8A" w:rsidRDefault="00C27D4B" w:rsidP="00EE5F8A">
            <w:r w:rsidRPr="00EE5F8A">
              <w:t>2.3</w:t>
            </w:r>
          </w:p>
        </w:tc>
        <w:tc>
          <w:tcPr>
            <w:tcW w:w="4546" w:type="dxa"/>
          </w:tcPr>
          <w:p w:rsidR="00B313B7" w:rsidRPr="00EE5F8A" w:rsidRDefault="00C27D4B" w:rsidP="00EE5F8A">
            <w:r w:rsidRPr="00EE5F8A">
              <w:t xml:space="preserve">используются разные </w:t>
            </w:r>
            <w:r w:rsidR="00001845" w:rsidRPr="00EE5F8A">
              <w:t>формы</w:t>
            </w:r>
          </w:p>
          <w:p w:rsidR="00B313B7" w:rsidRPr="00EE5F8A" w:rsidRDefault="00C27D4B" w:rsidP="00EE5F8A">
            <w:r w:rsidRPr="00EE5F8A">
              <w:t xml:space="preserve">представления информации (текстовая, </w:t>
            </w:r>
            <w:r w:rsidR="00001845" w:rsidRPr="00EE5F8A">
              <w:t>ч</w:t>
            </w:r>
            <w:r w:rsidRPr="00EE5F8A">
              <w:t>исловая, графическая, аудио, видео и др.)</w:t>
            </w:r>
          </w:p>
        </w:tc>
        <w:tc>
          <w:tcPr>
            <w:tcW w:w="125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01"/>
        </w:trPr>
        <w:tc>
          <w:tcPr>
            <w:tcW w:w="538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540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706" w:type="dxa"/>
          </w:tcPr>
          <w:p w:rsidR="00B313B7" w:rsidRPr="00EE5F8A" w:rsidRDefault="00C27D4B" w:rsidP="00EE5F8A">
            <w:r w:rsidRPr="00EE5F8A">
              <w:t>2.4</w:t>
            </w:r>
          </w:p>
        </w:tc>
        <w:tc>
          <w:tcPr>
            <w:tcW w:w="4546" w:type="dxa"/>
          </w:tcPr>
          <w:p w:rsidR="00B313B7" w:rsidRPr="00EE5F8A" w:rsidRDefault="00C27D4B" w:rsidP="00EE5F8A">
            <w:r w:rsidRPr="00EE5F8A">
              <w:t>материалы регулярно обновляются</w:t>
            </w:r>
          </w:p>
        </w:tc>
        <w:tc>
          <w:tcPr>
            <w:tcW w:w="125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940"/>
        </w:trPr>
        <w:tc>
          <w:tcPr>
            <w:tcW w:w="538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540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706" w:type="dxa"/>
          </w:tcPr>
          <w:p w:rsidR="00B313B7" w:rsidRPr="00EE5F8A" w:rsidRDefault="00C27D4B" w:rsidP="00EE5F8A">
            <w:r w:rsidRPr="00EE5F8A">
              <w:t>2.5</w:t>
            </w:r>
          </w:p>
        </w:tc>
        <w:tc>
          <w:tcPr>
            <w:tcW w:w="4546" w:type="dxa"/>
          </w:tcPr>
          <w:p w:rsidR="00B313B7" w:rsidRPr="00EE5F8A" w:rsidRDefault="00C27D4B" w:rsidP="00EE5F8A">
            <w:r w:rsidRPr="00EE5F8A">
              <w:t>отсутствуют орфографические,</w:t>
            </w:r>
          </w:p>
          <w:p w:rsidR="00B313B7" w:rsidRPr="00EE5F8A" w:rsidRDefault="00C27D4B" w:rsidP="00EE5F8A">
            <w:r w:rsidRPr="00EE5F8A">
              <w:t>пунктуационные и грамматические ошибки</w:t>
            </w:r>
          </w:p>
        </w:tc>
        <w:tc>
          <w:tcPr>
            <w:tcW w:w="125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44"/>
        </w:trPr>
        <w:tc>
          <w:tcPr>
            <w:tcW w:w="3078" w:type="dxa"/>
            <w:gridSpan w:val="2"/>
          </w:tcPr>
          <w:p w:rsidR="00B313B7" w:rsidRPr="00EE5F8A" w:rsidRDefault="00114787" w:rsidP="00EE5F8A">
            <w:r w:rsidRPr="00EE5F8A">
              <w:t>Итоговый балл</w:t>
            </w:r>
          </w:p>
        </w:tc>
        <w:tc>
          <w:tcPr>
            <w:tcW w:w="5252" w:type="dxa"/>
            <w:gridSpan w:val="2"/>
          </w:tcPr>
          <w:p w:rsidR="00B313B7" w:rsidRPr="00EE5F8A" w:rsidRDefault="00B313B7" w:rsidP="00EE5F8A"/>
        </w:tc>
        <w:tc>
          <w:tcPr>
            <w:tcW w:w="1253" w:type="dxa"/>
          </w:tcPr>
          <w:p w:rsidR="00B313B7" w:rsidRPr="00EE5F8A" w:rsidRDefault="00C27D4B" w:rsidP="00EE5F8A">
            <w:r w:rsidRPr="00EE5F8A">
              <w:t>0-20</w:t>
            </w:r>
          </w:p>
        </w:tc>
      </w:tr>
    </w:tbl>
    <w:p w:rsidR="00C75BAC" w:rsidRDefault="00C75BAC" w:rsidP="004A5985">
      <w:pPr>
        <w:spacing w:line="276" w:lineRule="auto"/>
        <w:ind w:left="-284" w:firstLine="284"/>
        <w:jc w:val="both"/>
        <w:rPr>
          <w:sz w:val="24"/>
          <w:szCs w:val="24"/>
        </w:rPr>
      </w:pPr>
    </w:p>
    <w:p w:rsidR="00126928" w:rsidRPr="00126928" w:rsidRDefault="00C75BAC" w:rsidP="004A5985">
      <w:pPr>
        <w:spacing w:line="276" w:lineRule="auto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Очный этап включает кон</w:t>
      </w:r>
      <w:r w:rsidR="00126928" w:rsidRPr="00126928">
        <w:rPr>
          <w:sz w:val="24"/>
          <w:szCs w:val="24"/>
        </w:rPr>
        <w:t xml:space="preserve">курсные задания: «Моя педагогическая находка», «Педагогическое мероприятие с детьми», «Мастер класс </w:t>
      </w:r>
      <w:proofErr w:type="gramStart"/>
      <w:r w:rsidR="00126928" w:rsidRPr="00126928">
        <w:rPr>
          <w:sz w:val="24"/>
          <w:szCs w:val="24"/>
        </w:rPr>
        <w:t>со</w:t>
      </w:r>
      <w:proofErr w:type="gramEnd"/>
      <w:r w:rsidR="00126928" w:rsidRPr="00126928">
        <w:rPr>
          <w:sz w:val="24"/>
          <w:szCs w:val="24"/>
        </w:rPr>
        <w:t xml:space="preserve"> взрослыми, «Педагогические дебаты».</w:t>
      </w:r>
    </w:p>
    <w:p w:rsidR="00126928" w:rsidRPr="00126928" w:rsidRDefault="00126928" w:rsidP="004A5985">
      <w:pPr>
        <w:spacing w:line="276" w:lineRule="auto"/>
        <w:ind w:left="-284" w:firstLine="284"/>
        <w:jc w:val="both"/>
        <w:rPr>
          <w:sz w:val="24"/>
          <w:szCs w:val="24"/>
        </w:rPr>
      </w:pPr>
      <w:r w:rsidRPr="00126928">
        <w:rPr>
          <w:sz w:val="24"/>
          <w:szCs w:val="24"/>
        </w:rPr>
        <w:t>4.4.1.</w:t>
      </w:r>
      <w:r w:rsidRPr="00126928">
        <w:rPr>
          <w:sz w:val="24"/>
          <w:szCs w:val="24"/>
        </w:rPr>
        <w:tab/>
        <w:t>Конкурсное испытание «Моя педагогическая находка».</w:t>
      </w:r>
    </w:p>
    <w:p w:rsidR="00126928" w:rsidRPr="00126928" w:rsidRDefault="00126928" w:rsidP="004A5985">
      <w:pPr>
        <w:spacing w:line="276" w:lineRule="auto"/>
        <w:ind w:left="-284" w:firstLine="284"/>
        <w:jc w:val="both"/>
        <w:rPr>
          <w:sz w:val="24"/>
          <w:szCs w:val="24"/>
        </w:rPr>
      </w:pPr>
      <w:r w:rsidRPr="00126928">
        <w:rPr>
          <w:sz w:val="24"/>
          <w:szCs w:val="24"/>
        </w:rPr>
        <w:t>Цель конкурсного испытания: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126928" w:rsidRPr="00126928" w:rsidRDefault="00126928" w:rsidP="004A5985">
      <w:pPr>
        <w:spacing w:line="276" w:lineRule="auto"/>
        <w:ind w:left="-284" w:firstLine="284"/>
        <w:jc w:val="both"/>
        <w:rPr>
          <w:sz w:val="24"/>
          <w:szCs w:val="24"/>
        </w:rPr>
      </w:pPr>
      <w:r w:rsidRPr="00126928">
        <w:rPr>
          <w:sz w:val="24"/>
          <w:szCs w:val="24"/>
        </w:rPr>
        <w:t>Формат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:rsidR="00126928" w:rsidRPr="00126928" w:rsidRDefault="00126928" w:rsidP="004A5985">
      <w:pPr>
        <w:spacing w:line="276" w:lineRule="auto"/>
        <w:ind w:left="-284" w:firstLine="284"/>
        <w:jc w:val="both"/>
        <w:rPr>
          <w:sz w:val="24"/>
          <w:szCs w:val="24"/>
        </w:rPr>
      </w:pPr>
      <w:r w:rsidRPr="00126928">
        <w:rPr>
          <w:sz w:val="24"/>
          <w:szCs w:val="24"/>
        </w:rPr>
        <w:t>Организационная схема проведения конкурсного испытания: 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126928" w:rsidRPr="000C5CA0" w:rsidRDefault="00126928" w:rsidP="000C5CA0">
      <w:pPr>
        <w:ind w:left="-284" w:firstLine="720"/>
        <w:jc w:val="both"/>
        <w:rPr>
          <w:sz w:val="24"/>
        </w:rPr>
      </w:pPr>
      <w:r w:rsidRPr="000C5CA0">
        <w:rPr>
          <w:sz w:val="24"/>
        </w:rPr>
        <w:t>Продолжительность конкурсного испытания — до 20 минут (выступление конкурсанта — 10 минут; ответы на вопросы жюри — 10 минут). Порядок оценивания конкурсного испытания: оценивание конкурсного испытания осуществляется в очном режиме. Оценка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— «показатель не проявлен», 1 балл — «показатель проявлен частично», 2 балла — «показатель проявлен в полной мере». Максимальная оценка за конкурсное испытание «Моя педагогическая находка» - 30 баллов.</w:t>
      </w:r>
    </w:p>
    <w:p w:rsidR="00C75BAC" w:rsidRDefault="00C75BAC" w:rsidP="004A5985">
      <w:pPr>
        <w:spacing w:after="12" w:line="276" w:lineRule="auto"/>
        <w:ind w:left="-284" w:firstLine="284"/>
        <w:jc w:val="both"/>
        <w:rPr>
          <w:b/>
          <w:sz w:val="24"/>
          <w:szCs w:val="24"/>
        </w:rPr>
      </w:pPr>
    </w:p>
    <w:p w:rsidR="00B313B7" w:rsidRDefault="00C27D4B" w:rsidP="00EE5F8A">
      <w:pPr>
        <w:spacing w:after="12" w:line="276" w:lineRule="auto"/>
        <w:ind w:left="-284" w:firstLine="284"/>
        <w:jc w:val="center"/>
        <w:rPr>
          <w:b/>
          <w:spacing w:val="-2"/>
          <w:sz w:val="24"/>
          <w:szCs w:val="24"/>
        </w:rPr>
      </w:pPr>
      <w:r w:rsidRPr="00592047">
        <w:rPr>
          <w:b/>
          <w:sz w:val="24"/>
          <w:szCs w:val="24"/>
        </w:rPr>
        <w:t>Критерии</w:t>
      </w:r>
      <w:r w:rsidRPr="00592047">
        <w:rPr>
          <w:b/>
          <w:spacing w:val="-1"/>
          <w:sz w:val="24"/>
          <w:szCs w:val="24"/>
        </w:rPr>
        <w:t xml:space="preserve"> </w:t>
      </w:r>
      <w:r w:rsidRPr="00592047">
        <w:rPr>
          <w:b/>
          <w:sz w:val="24"/>
          <w:szCs w:val="24"/>
        </w:rPr>
        <w:t>и</w:t>
      </w:r>
      <w:r w:rsidRPr="00592047">
        <w:rPr>
          <w:b/>
          <w:spacing w:val="-16"/>
          <w:sz w:val="24"/>
          <w:szCs w:val="24"/>
        </w:rPr>
        <w:t xml:space="preserve"> </w:t>
      </w:r>
      <w:r w:rsidRPr="00592047">
        <w:rPr>
          <w:b/>
          <w:sz w:val="24"/>
          <w:szCs w:val="24"/>
        </w:rPr>
        <w:t>показатели</w:t>
      </w:r>
      <w:r w:rsidRPr="00592047">
        <w:rPr>
          <w:b/>
          <w:spacing w:val="2"/>
          <w:sz w:val="24"/>
          <w:szCs w:val="24"/>
        </w:rPr>
        <w:t xml:space="preserve"> </w:t>
      </w:r>
      <w:r w:rsidRPr="00592047">
        <w:rPr>
          <w:b/>
          <w:sz w:val="24"/>
          <w:szCs w:val="24"/>
        </w:rPr>
        <w:t>оценки</w:t>
      </w:r>
      <w:r w:rsidRPr="00592047">
        <w:rPr>
          <w:b/>
          <w:spacing w:val="-3"/>
          <w:sz w:val="24"/>
          <w:szCs w:val="24"/>
        </w:rPr>
        <w:t xml:space="preserve"> </w:t>
      </w:r>
      <w:r w:rsidRPr="00592047">
        <w:rPr>
          <w:b/>
          <w:sz w:val="24"/>
          <w:szCs w:val="24"/>
        </w:rPr>
        <w:t>конкурсного</w:t>
      </w:r>
      <w:r w:rsidRPr="00592047">
        <w:rPr>
          <w:b/>
          <w:spacing w:val="5"/>
          <w:sz w:val="24"/>
          <w:szCs w:val="24"/>
        </w:rPr>
        <w:t xml:space="preserve"> </w:t>
      </w:r>
      <w:r w:rsidRPr="00592047">
        <w:rPr>
          <w:b/>
          <w:spacing w:val="-2"/>
          <w:sz w:val="24"/>
          <w:szCs w:val="24"/>
        </w:rPr>
        <w:t>испытания</w:t>
      </w:r>
    </w:p>
    <w:p w:rsidR="00EE5F8A" w:rsidRPr="00592047" w:rsidRDefault="00EE5F8A" w:rsidP="00EE5F8A">
      <w:pPr>
        <w:spacing w:after="12" w:line="276" w:lineRule="auto"/>
        <w:ind w:left="-284" w:firstLine="284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77"/>
        <w:gridCol w:w="556"/>
        <w:gridCol w:w="5394"/>
        <w:gridCol w:w="1112"/>
      </w:tblGrid>
      <w:tr w:rsidR="00B313B7" w:rsidRPr="00EE5F8A">
        <w:trPr>
          <w:trHeight w:val="316"/>
        </w:trPr>
        <w:tc>
          <w:tcPr>
            <w:tcW w:w="542" w:type="dxa"/>
          </w:tcPr>
          <w:p w:rsidR="00B313B7" w:rsidRPr="00EE5F8A" w:rsidRDefault="00C27D4B" w:rsidP="00EE5F8A">
            <w:r w:rsidRPr="00EE5F8A">
              <w:t>№</w:t>
            </w:r>
          </w:p>
        </w:tc>
        <w:tc>
          <w:tcPr>
            <w:tcW w:w="1977" w:type="dxa"/>
          </w:tcPr>
          <w:p w:rsidR="00B313B7" w:rsidRPr="00EE5F8A" w:rsidRDefault="00C27D4B" w:rsidP="00EE5F8A">
            <w:r w:rsidRPr="00EE5F8A">
              <w:t>Критерии</w:t>
            </w:r>
          </w:p>
        </w:tc>
        <w:tc>
          <w:tcPr>
            <w:tcW w:w="556" w:type="dxa"/>
          </w:tcPr>
          <w:p w:rsidR="00B313B7" w:rsidRPr="00EE5F8A" w:rsidRDefault="00C27D4B" w:rsidP="00EE5F8A">
            <w:r w:rsidRPr="00EE5F8A">
              <w:t>№</w:t>
            </w:r>
          </w:p>
        </w:tc>
        <w:tc>
          <w:tcPr>
            <w:tcW w:w="5394" w:type="dxa"/>
          </w:tcPr>
          <w:p w:rsidR="00B313B7" w:rsidRPr="00EE5F8A" w:rsidRDefault="00C27D4B" w:rsidP="00EE5F8A">
            <w:r w:rsidRPr="00EE5F8A">
              <w:t>Показатели</w:t>
            </w:r>
          </w:p>
        </w:tc>
        <w:tc>
          <w:tcPr>
            <w:tcW w:w="1112" w:type="dxa"/>
          </w:tcPr>
          <w:p w:rsidR="00B313B7" w:rsidRPr="00EE5F8A" w:rsidRDefault="00C27D4B" w:rsidP="00EE5F8A">
            <w:r w:rsidRPr="00EE5F8A">
              <w:t>Баллы</w:t>
            </w:r>
          </w:p>
        </w:tc>
      </w:tr>
      <w:tr w:rsidR="00B313B7" w:rsidRPr="00EE5F8A">
        <w:trPr>
          <w:trHeight w:val="978"/>
        </w:trPr>
        <w:tc>
          <w:tcPr>
            <w:tcW w:w="542" w:type="dxa"/>
            <w:vMerge w:val="restart"/>
          </w:tcPr>
          <w:p w:rsidR="00B313B7" w:rsidRPr="00EE5F8A" w:rsidRDefault="00C27D4B" w:rsidP="00EE5F8A">
            <w:r w:rsidRPr="00EE5F8A">
              <w:t>1</w:t>
            </w:r>
          </w:p>
        </w:tc>
        <w:tc>
          <w:tcPr>
            <w:tcW w:w="1977" w:type="dxa"/>
            <w:vMerge w:val="restart"/>
          </w:tcPr>
          <w:p w:rsidR="00B313B7" w:rsidRPr="00EE5F8A" w:rsidRDefault="00C27D4B" w:rsidP="00EE5F8A">
            <w:r w:rsidRPr="00EE5F8A">
              <w:t>Методическая</w:t>
            </w:r>
          </w:p>
          <w:p w:rsidR="00B313B7" w:rsidRPr="00EE5F8A" w:rsidRDefault="00C27D4B" w:rsidP="00EE5F8A">
            <w:r w:rsidRPr="00EE5F8A">
              <w:t>грамотность</w:t>
            </w:r>
          </w:p>
        </w:tc>
        <w:tc>
          <w:tcPr>
            <w:tcW w:w="556" w:type="dxa"/>
          </w:tcPr>
          <w:p w:rsidR="00B313B7" w:rsidRPr="00EE5F8A" w:rsidRDefault="00C27D4B" w:rsidP="00EE5F8A">
            <w:r w:rsidRPr="00EE5F8A">
              <w:t>1.1</w:t>
            </w:r>
          </w:p>
        </w:tc>
        <w:tc>
          <w:tcPr>
            <w:tcW w:w="5394" w:type="dxa"/>
          </w:tcPr>
          <w:p w:rsidR="00B313B7" w:rsidRPr="00EE5F8A" w:rsidRDefault="00C27D4B" w:rsidP="00EE5F8A">
            <w:r w:rsidRPr="00EE5F8A">
              <w:t>Обосновывает актуальность</w:t>
            </w:r>
          </w:p>
          <w:p w:rsidR="00B313B7" w:rsidRPr="00EE5F8A" w:rsidRDefault="00C27D4B" w:rsidP="00EE5F8A">
            <w:r w:rsidRPr="00EE5F8A">
              <w:t>демонстрируемого способа/метода/приема</w:t>
            </w:r>
          </w:p>
          <w:p w:rsidR="00B313B7" w:rsidRPr="00EE5F8A" w:rsidRDefault="00C27D4B" w:rsidP="00EE5F8A">
            <w:r w:rsidRPr="00EE5F8A">
              <w:t xml:space="preserve">для своей педагогической </w:t>
            </w:r>
            <w:r w:rsidR="00C0364D" w:rsidRPr="00EE5F8A">
              <w:t>практики</w:t>
            </w:r>
          </w:p>
        </w:tc>
        <w:tc>
          <w:tcPr>
            <w:tcW w:w="1112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EE5F8A">
        <w:trPr>
          <w:trHeight w:val="632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56" w:type="dxa"/>
          </w:tcPr>
          <w:p w:rsidR="00B313B7" w:rsidRPr="00EE5F8A" w:rsidRDefault="00C27D4B" w:rsidP="00EE5F8A">
            <w:r w:rsidRPr="00EE5F8A">
              <w:t>1.2</w:t>
            </w:r>
          </w:p>
        </w:tc>
        <w:tc>
          <w:tcPr>
            <w:tcW w:w="5394" w:type="dxa"/>
          </w:tcPr>
          <w:p w:rsidR="00B313B7" w:rsidRPr="00EE5F8A" w:rsidRDefault="00C27D4B" w:rsidP="00EE5F8A">
            <w:r w:rsidRPr="00EE5F8A">
              <w:t>Выявляет инновационную составляющую</w:t>
            </w:r>
          </w:p>
          <w:p w:rsidR="00B313B7" w:rsidRPr="00EE5F8A" w:rsidRDefault="00C27D4B" w:rsidP="00EE5F8A">
            <w:r w:rsidRPr="00EE5F8A">
              <w:t>демонстрируемого способа/метода/приема</w:t>
            </w:r>
          </w:p>
        </w:tc>
        <w:tc>
          <w:tcPr>
            <w:tcW w:w="1112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EE5F8A">
        <w:trPr>
          <w:trHeight w:val="964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56" w:type="dxa"/>
          </w:tcPr>
          <w:p w:rsidR="00B313B7" w:rsidRPr="00EE5F8A" w:rsidRDefault="00C27D4B" w:rsidP="00EE5F8A">
            <w:r w:rsidRPr="00EE5F8A">
              <w:t>1.3</w:t>
            </w:r>
          </w:p>
        </w:tc>
        <w:tc>
          <w:tcPr>
            <w:tcW w:w="5394" w:type="dxa"/>
          </w:tcPr>
          <w:p w:rsidR="00B313B7" w:rsidRPr="00EE5F8A" w:rsidRDefault="00C27D4B" w:rsidP="00EE5F8A">
            <w:r w:rsidRPr="00EE5F8A">
              <w:t>Обозначает цели и планируемые</w:t>
            </w:r>
          </w:p>
          <w:p w:rsidR="00B313B7" w:rsidRPr="00EE5F8A" w:rsidRDefault="00C27D4B" w:rsidP="00EE5F8A">
            <w:r w:rsidRPr="00EE5F8A">
              <w:t>результаты применения демонстрируемого способа/метода/приема</w:t>
            </w:r>
          </w:p>
        </w:tc>
        <w:tc>
          <w:tcPr>
            <w:tcW w:w="1112" w:type="dxa"/>
          </w:tcPr>
          <w:p w:rsidR="00B313B7" w:rsidRPr="00EE5F8A" w:rsidRDefault="00CA620D" w:rsidP="00EE5F8A">
            <w:r w:rsidRPr="00EE5F8A">
              <w:t>0-2</w:t>
            </w:r>
          </w:p>
        </w:tc>
      </w:tr>
      <w:tr w:rsidR="00B313B7" w:rsidRPr="00EE5F8A">
        <w:trPr>
          <w:trHeight w:val="637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56" w:type="dxa"/>
          </w:tcPr>
          <w:p w:rsidR="00B313B7" w:rsidRPr="00EE5F8A" w:rsidRDefault="00C27D4B" w:rsidP="00EE5F8A">
            <w:r w:rsidRPr="00EE5F8A">
              <w:t>1.4</w:t>
            </w:r>
          </w:p>
        </w:tc>
        <w:tc>
          <w:tcPr>
            <w:tcW w:w="5394" w:type="dxa"/>
          </w:tcPr>
          <w:p w:rsidR="00B313B7" w:rsidRPr="00EE5F8A" w:rsidRDefault="00C0364D" w:rsidP="00EE5F8A">
            <w:r w:rsidRPr="00EE5F8A">
              <w:t>Выя</w:t>
            </w:r>
            <w:r w:rsidR="00C27D4B" w:rsidRPr="00EE5F8A">
              <w:t>вляет развивающий потенциал</w:t>
            </w:r>
          </w:p>
          <w:p w:rsidR="00B313B7" w:rsidRPr="00EE5F8A" w:rsidRDefault="00C27D4B" w:rsidP="00EE5F8A">
            <w:r w:rsidRPr="00EE5F8A">
              <w:t>демонстрируемого способа/метода/приема</w:t>
            </w:r>
          </w:p>
        </w:tc>
        <w:tc>
          <w:tcPr>
            <w:tcW w:w="1112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EE5F8A">
        <w:trPr>
          <w:trHeight w:val="632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56" w:type="dxa"/>
          </w:tcPr>
          <w:p w:rsidR="00B313B7" w:rsidRPr="00EE5F8A" w:rsidRDefault="00C27D4B" w:rsidP="00EE5F8A">
            <w:r w:rsidRPr="00EE5F8A">
              <w:t>1.5</w:t>
            </w:r>
          </w:p>
        </w:tc>
        <w:tc>
          <w:tcPr>
            <w:tcW w:w="5394" w:type="dxa"/>
          </w:tcPr>
          <w:p w:rsidR="00B313B7" w:rsidRPr="00EE5F8A" w:rsidRDefault="00C27D4B" w:rsidP="00EE5F8A">
            <w:r w:rsidRPr="00EE5F8A">
              <w:t>Представляет результативность</w:t>
            </w:r>
          </w:p>
          <w:p w:rsidR="00B313B7" w:rsidRPr="00EE5F8A" w:rsidRDefault="00C27D4B" w:rsidP="00EE5F8A">
            <w:r w:rsidRPr="00EE5F8A">
              <w:t>демонстрируемого способа/метода/приема</w:t>
            </w:r>
          </w:p>
        </w:tc>
        <w:tc>
          <w:tcPr>
            <w:tcW w:w="1112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EE5F8A">
        <w:trPr>
          <w:trHeight w:val="652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56" w:type="dxa"/>
          </w:tcPr>
          <w:p w:rsidR="00B313B7" w:rsidRPr="00EE5F8A" w:rsidRDefault="00C27D4B" w:rsidP="00EE5F8A">
            <w:r w:rsidRPr="00EE5F8A">
              <w:t>1.6</w:t>
            </w:r>
          </w:p>
        </w:tc>
        <w:tc>
          <w:tcPr>
            <w:tcW w:w="5394" w:type="dxa"/>
          </w:tcPr>
          <w:p w:rsidR="00B313B7" w:rsidRPr="00EE5F8A" w:rsidRDefault="00C27D4B" w:rsidP="00EE5F8A">
            <w:r w:rsidRPr="00EE5F8A">
              <w:t>Демонстрирует знания в области</w:t>
            </w:r>
          </w:p>
          <w:p w:rsidR="00B313B7" w:rsidRPr="00EE5F8A" w:rsidRDefault="00C0364D" w:rsidP="00EE5F8A">
            <w:r w:rsidRPr="00EE5F8A">
              <w:t>педагогики</w:t>
            </w:r>
            <w:r w:rsidR="00C27D4B" w:rsidRPr="00EE5F8A">
              <w:t xml:space="preserve"> и психологии</w:t>
            </w:r>
          </w:p>
        </w:tc>
        <w:tc>
          <w:tcPr>
            <w:tcW w:w="1112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EE5F8A">
        <w:trPr>
          <w:trHeight w:val="618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56" w:type="dxa"/>
          </w:tcPr>
          <w:p w:rsidR="00B313B7" w:rsidRPr="00EE5F8A" w:rsidRDefault="00C27D4B" w:rsidP="00EE5F8A">
            <w:r w:rsidRPr="00EE5F8A">
              <w:t>1.7</w:t>
            </w:r>
          </w:p>
        </w:tc>
        <w:tc>
          <w:tcPr>
            <w:tcW w:w="5394" w:type="dxa"/>
          </w:tcPr>
          <w:p w:rsidR="00B313B7" w:rsidRPr="00EE5F8A" w:rsidRDefault="00C27D4B" w:rsidP="00EE5F8A">
            <w:r w:rsidRPr="00EE5F8A">
              <w:t>Демонстрирует оригинальность решения</w:t>
            </w:r>
          </w:p>
          <w:p w:rsidR="00B313B7" w:rsidRPr="00EE5F8A" w:rsidRDefault="00C0364D" w:rsidP="00EE5F8A">
            <w:r w:rsidRPr="00EE5F8A">
              <w:t>педагогиче</w:t>
            </w:r>
            <w:r w:rsidR="00C27D4B" w:rsidRPr="00EE5F8A">
              <w:t>ских задач</w:t>
            </w:r>
          </w:p>
        </w:tc>
        <w:tc>
          <w:tcPr>
            <w:tcW w:w="1112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EE5F8A">
        <w:trPr>
          <w:trHeight w:val="311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56" w:type="dxa"/>
          </w:tcPr>
          <w:p w:rsidR="00B313B7" w:rsidRPr="00EE5F8A" w:rsidRDefault="00C27D4B" w:rsidP="00EE5F8A">
            <w:r w:rsidRPr="00EE5F8A">
              <w:t>1.8</w:t>
            </w:r>
          </w:p>
        </w:tc>
        <w:tc>
          <w:tcPr>
            <w:tcW w:w="5394" w:type="dxa"/>
          </w:tcPr>
          <w:p w:rsidR="00B313B7" w:rsidRPr="00EE5F8A" w:rsidRDefault="00C27D4B" w:rsidP="00EE5F8A">
            <w:r w:rsidRPr="00EE5F8A">
              <w:t>Демонстрир</w:t>
            </w:r>
            <w:r w:rsidR="00E25FEB" w:rsidRPr="00EE5F8A">
              <w:t>ует</w:t>
            </w:r>
            <w:r w:rsidRPr="00EE5F8A">
              <w:t xml:space="preserve">  понимание места и</w:t>
            </w:r>
          </w:p>
        </w:tc>
        <w:tc>
          <w:tcPr>
            <w:tcW w:w="1112" w:type="dxa"/>
          </w:tcPr>
          <w:p w:rsidR="00B313B7" w:rsidRPr="00EE5F8A" w:rsidRDefault="00C27D4B" w:rsidP="00EE5F8A">
            <w:r w:rsidRPr="00EE5F8A">
              <w:t>0-2</w:t>
            </w:r>
          </w:p>
        </w:tc>
      </w:tr>
    </w:tbl>
    <w:p w:rsidR="00B313B7" w:rsidRPr="00EE5F8A" w:rsidRDefault="00B313B7" w:rsidP="00EE5F8A"/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77"/>
        <w:gridCol w:w="561"/>
        <w:gridCol w:w="5390"/>
        <w:gridCol w:w="1113"/>
      </w:tblGrid>
      <w:tr w:rsidR="00B313B7" w:rsidRPr="0053191C">
        <w:trPr>
          <w:trHeight w:val="978"/>
        </w:trPr>
        <w:tc>
          <w:tcPr>
            <w:tcW w:w="542" w:type="dxa"/>
          </w:tcPr>
          <w:p w:rsidR="00B313B7" w:rsidRPr="00EE5F8A" w:rsidRDefault="00B313B7" w:rsidP="00EE5F8A"/>
        </w:tc>
        <w:tc>
          <w:tcPr>
            <w:tcW w:w="1977" w:type="dxa"/>
          </w:tcPr>
          <w:p w:rsidR="00B313B7" w:rsidRPr="00EE5F8A" w:rsidRDefault="00B313B7" w:rsidP="00EE5F8A"/>
        </w:tc>
        <w:tc>
          <w:tcPr>
            <w:tcW w:w="561" w:type="dxa"/>
          </w:tcPr>
          <w:p w:rsidR="00B313B7" w:rsidRPr="00EE5F8A" w:rsidRDefault="00B313B7" w:rsidP="00EE5F8A"/>
        </w:tc>
        <w:tc>
          <w:tcPr>
            <w:tcW w:w="5390" w:type="dxa"/>
          </w:tcPr>
          <w:p w:rsidR="00B313B7" w:rsidRPr="00EE5F8A" w:rsidRDefault="00C27D4B" w:rsidP="00EE5F8A">
            <w:r w:rsidRPr="00EE5F8A">
              <w:t>значения конкретного</w:t>
            </w:r>
          </w:p>
          <w:p w:rsidR="00B313B7" w:rsidRPr="00EE5F8A" w:rsidRDefault="00C27D4B" w:rsidP="00EE5F8A">
            <w:r w:rsidRPr="00EE5F8A">
              <w:t>способа/метода/приема в своей методической системе</w:t>
            </w:r>
          </w:p>
        </w:tc>
        <w:tc>
          <w:tcPr>
            <w:tcW w:w="1113" w:type="dxa"/>
          </w:tcPr>
          <w:p w:rsidR="00B313B7" w:rsidRPr="00EE5F8A" w:rsidRDefault="00B313B7" w:rsidP="00EE5F8A"/>
        </w:tc>
      </w:tr>
      <w:tr w:rsidR="00B313B7" w:rsidRPr="0053191C">
        <w:trPr>
          <w:trHeight w:val="647"/>
        </w:trPr>
        <w:tc>
          <w:tcPr>
            <w:tcW w:w="542" w:type="dxa"/>
            <w:vMerge w:val="restart"/>
          </w:tcPr>
          <w:p w:rsidR="00B313B7" w:rsidRPr="00EE5F8A" w:rsidRDefault="00C27D4B" w:rsidP="00EE5F8A">
            <w:r w:rsidRPr="00EE5F8A">
              <w:t>2</w:t>
            </w:r>
          </w:p>
        </w:tc>
        <w:tc>
          <w:tcPr>
            <w:tcW w:w="1977" w:type="dxa"/>
            <w:vMerge w:val="restart"/>
          </w:tcPr>
          <w:p w:rsidR="00B313B7" w:rsidRPr="00EE5F8A" w:rsidRDefault="00C27D4B" w:rsidP="00EE5F8A">
            <w:r w:rsidRPr="00EE5F8A">
              <w:t>Культура презентации</w:t>
            </w:r>
          </w:p>
        </w:tc>
        <w:tc>
          <w:tcPr>
            <w:tcW w:w="561" w:type="dxa"/>
          </w:tcPr>
          <w:p w:rsidR="00B313B7" w:rsidRPr="00EE5F8A" w:rsidRDefault="00C27D4B" w:rsidP="00EE5F8A">
            <w:r w:rsidRPr="00EE5F8A">
              <w:t>2.1</w:t>
            </w:r>
          </w:p>
        </w:tc>
        <w:tc>
          <w:tcPr>
            <w:tcW w:w="5390" w:type="dxa"/>
          </w:tcPr>
          <w:p w:rsidR="00B313B7" w:rsidRPr="00EE5F8A" w:rsidRDefault="00C27D4B" w:rsidP="00EE5F8A">
            <w:r w:rsidRPr="00EE5F8A">
              <w:t>Представляет информацию целостно и структурированно</w:t>
            </w:r>
          </w:p>
        </w:tc>
        <w:tc>
          <w:tcPr>
            <w:tcW w:w="111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37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61" w:type="dxa"/>
          </w:tcPr>
          <w:p w:rsidR="00B313B7" w:rsidRPr="00EE5F8A" w:rsidRDefault="00C27D4B" w:rsidP="00EE5F8A">
            <w:r w:rsidRPr="00EE5F8A">
              <w:t>2.2</w:t>
            </w:r>
          </w:p>
        </w:tc>
        <w:tc>
          <w:tcPr>
            <w:tcW w:w="5390" w:type="dxa"/>
          </w:tcPr>
          <w:p w:rsidR="00B313B7" w:rsidRPr="00EE5F8A" w:rsidRDefault="00C27D4B" w:rsidP="00EE5F8A">
            <w:r w:rsidRPr="00EE5F8A">
              <w:t>Точно и корректно использует</w:t>
            </w:r>
          </w:p>
          <w:p w:rsidR="00B313B7" w:rsidRPr="00EE5F8A" w:rsidRDefault="00C27D4B" w:rsidP="00EE5F8A">
            <w:r w:rsidRPr="00EE5F8A">
              <w:t>профессиональную терминологию</w:t>
            </w:r>
          </w:p>
        </w:tc>
        <w:tc>
          <w:tcPr>
            <w:tcW w:w="111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52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61" w:type="dxa"/>
          </w:tcPr>
          <w:p w:rsidR="00B313B7" w:rsidRPr="00EE5F8A" w:rsidRDefault="00C27D4B" w:rsidP="00EE5F8A">
            <w:r w:rsidRPr="00EE5F8A">
              <w:t>2.3</w:t>
            </w:r>
          </w:p>
        </w:tc>
        <w:tc>
          <w:tcPr>
            <w:tcW w:w="5390" w:type="dxa"/>
          </w:tcPr>
          <w:p w:rsidR="00B313B7" w:rsidRPr="00EE5F8A" w:rsidRDefault="00C27D4B" w:rsidP="00EE5F8A">
            <w:r w:rsidRPr="00EE5F8A">
              <w:t>Конкретно и полно отвечает на вопросы</w:t>
            </w:r>
          </w:p>
          <w:p w:rsidR="00B313B7" w:rsidRPr="00EE5F8A" w:rsidRDefault="00C27D4B" w:rsidP="00EE5F8A">
            <w:r w:rsidRPr="00EE5F8A">
              <w:t>экспертов</w:t>
            </w:r>
          </w:p>
        </w:tc>
        <w:tc>
          <w:tcPr>
            <w:tcW w:w="111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37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61" w:type="dxa"/>
          </w:tcPr>
          <w:p w:rsidR="00B313B7" w:rsidRPr="00EE5F8A" w:rsidRDefault="00C27D4B" w:rsidP="00EE5F8A">
            <w:r w:rsidRPr="00EE5F8A">
              <w:t>2.4</w:t>
            </w:r>
          </w:p>
        </w:tc>
        <w:tc>
          <w:tcPr>
            <w:tcW w:w="5390" w:type="dxa"/>
          </w:tcPr>
          <w:p w:rsidR="00B313B7" w:rsidRPr="00EE5F8A" w:rsidRDefault="00C27D4B" w:rsidP="00EE5F8A">
            <w:r w:rsidRPr="00EE5F8A">
              <w:t xml:space="preserve">Использует </w:t>
            </w:r>
            <w:proofErr w:type="gramStart"/>
            <w:r w:rsidRPr="00EE5F8A">
              <w:t>оптимальные</w:t>
            </w:r>
            <w:proofErr w:type="gramEnd"/>
            <w:r w:rsidRPr="00EE5F8A">
              <w:t xml:space="preserve"> объем и</w:t>
            </w:r>
          </w:p>
          <w:p w:rsidR="00B313B7" w:rsidRPr="00EE5F8A" w:rsidRDefault="00C27D4B" w:rsidP="00EE5F8A">
            <w:r w:rsidRPr="00EE5F8A">
              <w:t>содержание информации</w:t>
            </w:r>
          </w:p>
        </w:tc>
        <w:tc>
          <w:tcPr>
            <w:tcW w:w="111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30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61" w:type="dxa"/>
          </w:tcPr>
          <w:p w:rsidR="00B313B7" w:rsidRPr="00EE5F8A" w:rsidRDefault="00C27D4B" w:rsidP="00EE5F8A">
            <w:r w:rsidRPr="00EE5F8A">
              <w:t>2.5</w:t>
            </w:r>
          </w:p>
        </w:tc>
        <w:tc>
          <w:tcPr>
            <w:tcW w:w="5390" w:type="dxa"/>
          </w:tcPr>
          <w:p w:rsidR="00B313B7" w:rsidRPr="00EE5F8A" w:rsidRDefault="00C27D4B" w:rsidP="00EE5F8A">
            <w:r w:rsidRPr="00EE5F8A">
              <w:t>Не допускает речевых ошибок</w:t>
            </w:r>
          </w:p>
        </w:tc>
        <w:tc>
          <w:tcPr>
            <w:tcW w:w="111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37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61" w:type="dxa"/>
          </w:tcPr>
          <w:p w:rsidR="00B313B7" w:rsidRPr="00EE5F8A" w:rsidRDefault="00C27D4B" w:rsidP="00EE5F8A">
            <w:r w:rsidRPr="00EE5F8A">
              <w:t>2.6</w:t>
            </w:r>
          </w:p>
        </w:tc>
        <w:tc>
          <w:tcPr>
            <w:tcW w:w="5390" w:type="dxa"/>
          </w:tcPr>
          <w:p w:rsidR="00B313B7" w:rsidRPr="00EE5F8A" w:rsidRDefault="00C27D4B" w:rsidP="00EE5F8A">
            <w:r w:rsidRPr="00EE5F8A">
              <w:t>Вызывает профессиональный интерес</w:t>
            </w:r>
          </w:p>
          <w:p w:rsidR="00B313B7" w:rsidRPr="00EE5F8A" w:rsidRDefault="00C27D4B" w:rsidP="00EE5F8A">
            <w:r w:rsidRPr="00EE5F8A">
              <w:t>аудитории</w:t>
            </w:r>
          </w:p>
        </w:tc>
        <w:tc>
          <w:tcPr>
            <w:tcW w:w="111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42"/>
        </w:trPr>
        <w:tc>
          <w:tcPr>
            <w:tcW w:w="542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1977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561" w:type="dxa"/>
          </w:tcPr>
          <w:p w:rsidR="00B313B7" w:rsidRPr="00EE5F8A" w:rsidRDefault="00C27D4B" w:rsidP="00EE5F8A">
            <w:r w:rsidRPr="00EE5F8A">
              <w:t>2.7</w:t>
            </w:r>
          </w:p>
        </w:tc>
        <w:tc>
          <w:tcPr>
            <w:tcW w:w="5390" w:type="dxa"/>
          </w:tcPr>
          <w:p w:rsidR="00B313B7" w:rsidRPr="00EE5F8A" w:rsidRDefault="00C27D4B" w:rsidP="00EE5F8A">
            <w:r w:rsidRPr="00EE5F8A">
              <w:t>Демонстрирует ораторские качества и</w:t>
            </w:r>
          </w:p>
          <w:p w:rsidR="00B313B7" w:rsidRPr="00EE5F8A" w:rsidRDefault="00C27D4B" w:rsidP="00EE5F8A">
            <w:r w:rsidRPr="00EE5F8A">
              <w:t>артистизм</w:t>
            </w:r>
          </w:p>
        </w:tc>
        <w:tc>
          <w:tcPr>
            <w:tcW w:w="111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25"/>
        </w:trPr>
        <w:tc>
          <w:tcPr>
            <w:tcW w:w="2519" w:type="dxa"/>
            <w:gridSpan w:val="2"/>
          </w:tcPr>
          <w:p w:rsidR="00B313B7" w:rsidRPr="00EE5F8A" w:rsidRDefault="00C27D4B" w:rsidP="00EE5F8A">
            <w:r w:rsidRPr="00EE5F8A">
              <w:t>Итоговый балл</w:t>
            </w:r>
          </w:p>
        </w:tc>
        <w:tc>
          <w:tcPr>
            <w:tcW w:w="5951" w:type="dxa"/>
            <w:gridSpan w:val="2"/>
          </w:tcPr>
          <w:p w:rsidR="00B313B7" w:rsidRPr="00EE5F8A" w:rsidRDefault="00B313B7" w:rsidP="00EE5F8A"/>
        </w:tc>
        <w:tc>
          <w:tcPr>
            <w:tcW w:w="1113" w:type="dxa"/>
          </w:tcPr>
          <w:p w:rsidR="00B313B7" w:rsidRPr="00EE5F8A" w:rsidRDefault="00C27D4B" w:rsidP="00EE5F8A">
            <w:r w:rsidRPr="00EE5F8A">
              <w:t>0-30</w:t>
            </w:r>
          </w:p>
        </w:tc>
      </w:tr>
    </w:tbl>
    <w:p w:rsidR="00E51F7B" w:rsidRDefault="00E51F7B">
      <w:pPr>
        <w:rPr>
          <w:sz w:val="24"/>
          <w:szCs w:val="24"/>
        </w:rPr>
      </w:pPr>
    </w:p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B313B7" w:rsidRPr="00E25FEB" w:rsidRDefault="00C27D4B" w:rsidP="000442DF">
      <w:pPr>
        <w:pStyle w:val="a4"/>
        <w:numPr>
          <w:ilvl w:val="2"/>
          <w:numId w:val="15"/>
        </w:numPr>
        <w:spacing w:line="276" w:lineRule="auto"/>
        <w:ind w:left="-284" w:firstLine="284"/>
        <w:rPr>
          <w:b/>
          <w:sz w:val="24"/>
          <w:szCs w:val="24"/>
        </w:rPr>
      </w:pPr>
      <w:r w:rsidRPr="00E25FEB">
        <w:rPr>
          <w:b/>
          <w:spacing w:val="-6"/>
          <w:sz w:val="24"/>
          <w:szCs w:val="24"/>
        </w:rPr>
        <w:t>Конкурсное</w:t>
      </w:r>
      <w:r w:rsidRPr="00E25FEB">
        <w:rPr>
          <w:b/>
          <w:spacing w:val="24"/>
          <w:sz w:val="24"/>
          <w:szCs w:val="24"/>
        </w:rPr>
        <w:t xml:space="preserve"> </w:t>
      </w:r>
      <w:r w:rsidRPr="00E25FEB">
        <w:rPr>
          <w:b/>
          <w:spacing w:val="-6"/>
          <w:sz w:val="24"/>
          <w:szCs w:val="24"/>
        </w:rPr>
        <w:t>испытание</w:t>
      </w:r>
      <w:r w:rsidRPr="00E25FEB">
        <w:rPr>
          <w:b/>
          <w:spacing w:val="17"/>
          <w:sz w:val="24"/>
          <w:szCs w:val="24"/>
        </w:rPr>
        <w:t xml:space="preserve"> </w:t>
      </w:r>
      <w:r w:rsidR="00E25FEB" w:rsidRPr="00E25FEB">
        <w:rPr>
          <w:b/>
          <w:spacing w:val="-6"/>
          <w:sz w:val="24"/>
          <w:szCs w:val="24"/>
        </w:rPr>
        <w:t>«Педагогическ</w:t>
      </w:r>
      <w:r w:rsidRPr="00E25FEB">
        <w:rPr>
          <w:b/>
          <w:spacing w:val="-6"/>
          <w:sz w:val="24"/>
          <w:szCs w:val="24"/>
        </w:rPr>
        <w:t>ое</w:t>
      </w:r>
      <w:r w:rsidRPr="00E25FEB">
        <w:rPr>
          <w:b/>
          <w:spacing w:val="-12"/>
          <w:sz w:val="24"/>
          <w:szCs w:val="24"/>
        </w:rPr>
        <w:t xml:space="preserve"> </w:t>
      </w:r>
      <w:r w:rsidRPr="00E25FEB">
        <w:rPr>
          <w:b/>
          <w:spacing w:val="-6"/>
          <w:sz w:val="24"/>
          <w:szCs w:val="24"/>
        </w:rPr>
        <w:t>мероприятие</w:t>
      </w:r>
      <w:r w:rsidRPr="00E25FEB">
        <w:rPr>
          <w:b/>
          <w:spacing w:val="14"/>
          <w:sz w:val="24"/>
          <w:szCs w:val="24"/>
        </w:rPr>
        <w:t xml:space="preserve"> </w:t>
      </w:r>
      <w:r w:rsidRPr="00E25FEB">
        <w:rPr>
          <w:b/>
          <w:spacing w:val="-6"/>
          <w:sz w:val="24"/>
          <w:szCs w:val="24"/>
        </w:rPr>
        <w:t>с</w:t>
      </w:r>
      <w:r w:rsidRPr="00E25FEB">
        <w:rPr>
          <w:b/>
          <w:spacing w:val="-11"/>
          <w:sz w:val="24"/>
          <w:szCs w:val="24"/>
        </w:rPr>
        <w:t xml:space="preserve"> </w:t>
      </w:r>
      <w:r w:rsidRPr="00E25FEB">
        <w:rPr>
          <w:b/>
          <w:spacing w:val="-6"/>
          <w:sz w:val="24"/>
          <w:szCs w:val="24"/>
        </w:rPr>
        <w:t>детьми».</w:t>
      </w:r>
    </w:p>
    <w:p w:rsidR="00B313B7" w:rsidRPr="0053191C" w:rsidRDefault="00C27D4B" w:rsidP="004A5985">
      <w:pPr>
        <w:pStyle w:val="a3"/>
        <w:spacing w:line="276" w:lineRule="auto"/>
        <w:ind w:left="-284" w:right="354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Цель конкурсного испытания: демонстрация участником конкурса профессиональных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компетенций в</w:t>
      </w:r>
      <w:r w:rsidRPr="0053191C">
        <w:rPr>
          <w:spacing w:val="-7"/>
          <w:sz w:val="24"/>
          <w:szCs w:val="24"/>
        </w:rPr>
        <w:t xml:space="preserve"> </w:t>
      </w:r>
      <w:r w:rsidRPr="0053191C">
        <w:rPr>
          <w:sz w:val="24"/>
          <w:szCs w:val="24"/>
        </w:rPr>
        <w:t>области</w:t>
      </w:r>
      <w:r w:rsidRPr="0053191C">
        <w:rPr>
          <w:spacing w:val="-2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проектирования,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организации и </w:t>
      </w:r>
      <w:r w:rsidRPr="0053191C">
        <w:rPr>
          <w:spacing w:val="-4"/>
          <w:sz w:val="24"/>
          <w:szCs w:val="24"/>
        </w:rPr>
        <w:t>реализации различных видов развивающей деятельности</w:t>
      </w:r>
      <w:r w:rsidRPr="0053191C">
        <w:rPr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дошкольников.</w:t>
      </w:r>
    </w:p>
    <w:p w:rsidR="00B313B7" w:rsidRPr="0053191C" w:rsidRDefault="00C27D4B" w:rsidP="004A5985">
      <w:pPr>
        <w:pStyle w:val="a3"/>
        <w:ind w:left="-284" w:firstLine="284"/>
        <w:jc w:val="both"/>
        <w:rPr>
          <w:sz w:val="24"/>
          <w:szCs w:val="24"/>
        </w:rPr>
      </w:pPr>
      <w:r w:rsidRPr="0053191C">
        <w:rPr>
          <w:spacing w:val="-4"/>
          <w:sz w:val="24"/>
          <w:szCs w:val="24"/>
        </w:rPr>
        <w:t>Конкурсное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испытание</w:t>
      </w:r>
      <w:r w:rsidRPr="0053191C">
        <w:rPr>
          <w:spacing w:val="-10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проходит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в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два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этапа:</w:t>
      </w:r>
    </w:p>
    <w:p w:rsidR="00B313B7" w:rsidRPr="00E51F7B" w:rsidRDefault="00E51F7B" w:rsidP="00E51F7B">
      <w:r>
        <w:t>1.</w:t>
      </w:r>
      <w:r w:rsidR="00C27D4B" w:rsidRPr="00E51F7B">
        <w:t xml:space="preserve"> проведение мероприятия с детьми,</w:t>
      </w:r>
    </w:p>
    <w:p w:rsidR="00B313B7" w:rsidRPr="00E51F7B" w:rsidRDefault="00E51F7B" w:rsidP="00E51F7B">
      <w:r>
        <w:t>2.</w:t>
      </w:r>
      <w:r w:rsidR="00C27D4B" w:rsidRPr="00E51F7B">
        <w:t xml:space="preserve"> самоанализ и ответы на вопросы членов жюри.</w:t>
      </w:r>
    </w:p>
    <w:p w:rsidR="00B313B7" w:rsidRPr="0053191C" w:rsidRDefault="00C27D4B" w:rsidP="004A5985">
      <w:pPr>
        <w:pStyle w:val="a3"/>
        <w:spacing w:line="276" w:lineRule="auto"/>
        <w:ind w:left="-284" w:right="372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 xml:space="preserve">В связи со спецификой распорядка дня и условиями пребывания </w:t>
      </w:r>
      <w:r w:rsidRPr="0053191C">
        <w:rPr>
          <w:spacing w:val="-6"/>
          <w:sz w:val="24"/>
          <w:szCs w:val="24"/>
        </w:rPr>
        <w:t>воспитанников</w:t>
      </w:r>
      <w:r w:rsidRPr="0053191C">
        <w:rPr>
          <w:spacing w:val="11"/>
          <w:sz w:val="24"/>
          <w:szCs w:val="24"/>
        </w:rPr>
        <w:t xml:space="preserve"> </w:t>
      </w:r>
      <w:r w:rsidRPr="0053191C">
        <w:rPr>
          <w:spacing w:val="-6"/>
          <w:sz w:val="24"/>
          <w:szCs w:val="24"/>
        </w:rPr>
        <w:t>в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pacing w:val="-6"/>
          <w:sz w:val="24"/>
          <w:szCs w:val="24"/>
        </w:rPr>
        <w:t>дошкольной</w:t>
      </w:r>
      <w:r w:rsidRPr="0053191C">
        <w:rPr>
          <w:sz w:val="24"/>
          <w:szCs w:val="24"/>
        </w:rPr>
        <w:t xml:space="preserve"> </w:t>
      </w:r>
      <w:r w:rsidRPr="0053191C">
        <w:rPr>
          <w:spacing w:val="-6"/>
          <w:sz w:val="24"/>
          <w:szCs w:val="24"/>
        </w:rPr>
        <w:t>образовательной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pacing w:val="-6"/>
          <w:sz w:val="24"/>
          <w:szCs w:val="24"/>
        </w:rPr>
        <w:t>организации</w:t>
      </w:r>
      <w:r w:rsidRPr="0053191C">
        <w:rPr>
          <w:sz w:val="24"/>
          <w:szCs w:val="24"/>
        </w:rPr>
        <w:t xml:space="preserve"> </w:t>
      </w:r>
      <w:r w:rsidRPr="0053191C">
        <w:rPr>
          <w:spacing w:val="-6"/>
          <w:sz w:val="24"/>
          <w:szCs w:val="24"/>
        </w:rPr>
        <w:t xml:space="preserve">этап самоанализа </w:t>
      </w:r>
      <w:r w:rsidRPr="0053191C">
        <w:rPr>
          <w:spacing w:val="-2"/>
          <w:sz w:val="24"/>
          <w:szCs w:val="24"/>
        </w:rPr>
        <w:t>проводится после</w:t>
      </w:r>
      <w:r w:rsidRPr="0053191C">
        <w:rPr>
          <w:spacing w:val="-5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окончания всех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мероприятий с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детьми.</w:t>
      </w:r>
    </w:p>
    <w:p w:rsidR="00B313B7" w:rsidRPr="0053191C" w:rsidRDefault="00C27D4B" w:rsidP="004A5985">
      <w:pPr>
        <w:pStyle w:val="a3"/>
        <w:spacing w:line="276" w:lineRule="auto"/>
        <w:ind w:left="-284" w:right="343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 xml:space="preserve">Формат проведения конкурсного испытания: педагогическое мероприятие с детьми в образовательной организации дошкольного образования, утвержденной оргкомитетом конкурса в качестве площадки </w:t>
      </w:r>
      <w:r w:rsidRPr="0053191C">
        <w:rPr>
          <w:spacing w:val="-2"/>
          <w:sz w:val="24"/>
          <w:szCs w:val="24"/>
        </w:rPr>
        <w:t>проведения.</w:t>
      </w:r>
    </w:p>
    <w:p w:rsidR="00B313B7" w:rsidRPr="0053191C" w:rsidRDefault="00C27D4B" w:rsidP="004A5985">
      <w:pPr>
        <w:pStyle w:val="a3"/>
        <w:spacing w:line="276" w:lineRule="auto"/>
        <w:ind w:left="-284" w:right="337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 xml:space="preserve">Организационная схема проведения конкурсного испытания: возраст детей (группа) и тему мероприятия участник конкурса выбирает при регистрации на официальном сайте конкурса, последовательность выступлений определяется в соответствии с расписанием занятий и </w:t>
      </w:r>
      <w:r w:rsidRPr="0053191C">
        <w:rPr>
          <w:spacing w:val="-4"/>
          <w:sz w:val="24"/>
          <w:szCs w:val="24"/>
        </w:rPr>
        <w:t>распорядком</w:t>
      </w:r>
      <w:r w:rsidRPr="0053191C">
        <w:rPr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пребывания воспитанников</w:t>
      </w:r>
      <w:r w:rsidRPr="0053191C">
        <w:rPr>
          <w:spacing w:val="22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в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образовательной</w:t>
      </w:r>
      <w:r w:rsidRPr="0053191C">
        <w:rPr>
          <w:spacing w:val="-9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организации.</w:t>
      </w:r>
    </w:p>
    <w:p w:rsidR="00B313B7" w:rsidRPr="0053191C" w:rsidRDefault="00C27D4B" w:rsidP="004A5985">
      <w:pPr>
        <w:pStyle w:val="a3"/>
        <w:spacing w:line="276" w:lineRule="auto"/>
        <w:ind w:left="-284" w:right="341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lastRenderedPageBreak/>
        <w:t xml:space="preserve">Продолжительность мероприятия с детьми </w:t>
      </w:r>
      <w:r w:rsidRPr="0053191C">
        <w:rPr>
          <w:w w:val="90"/>
          <w:sz w:val="24"/>
          <w:szCs w:val="24"/>
        </w:rPr>
        <w:t xml:space="preserve">— </w:t>
      </w:r>
      <w:r w:rsidRPr="0053191C">
        <w:rPr>
          <w:sz w:val="24"/>
          <w:szCs w:val="24"/>
        </w:rPr>
        <w:t xml:space="preserve">30 минут (проведение мероприятия </w:t>
      </w:r>
      <w:r w:rsidRPr="0053191C">
        <w:rPr>
          <w:w w:val="90"/>
          <w:sz w:val="24"/>
          <w:szCs w:val="24"/>
        </w:rPr>
        <w:t xml:space="preserve">— </w:t>
      </w:r>
      <w:r w:rsidRPr="0053191C">
        <w:rPr>
          <w:sz w:val="24"/>
          <w:szCs w:val="24"/>
        </w:rPr>
        <w:t xml:space="preserve">20 минут; ответы на вопросы членов жюри/экспертной группы </w:t>
      </w:r>
      <w:r w:rsidRPr="0053191C">
        <w:rPr>
          <w:w w:val="90"/>
          <w:sz w:val="24"/>
          <w:szCs w:val="24"/>
        </w:rPr>
        <w:t xml:space="preserve">— </w:t>
      </w:r>
      <w:r w:rsidRPr="0053191C">
        <w:rPr>
          <w:sz w:val="24"/>
          <w:szCs w:val="24"/>
        </w:rPr>
        <w:t xml:space="preserve">10 минут). Участник конкурса осуществляет самоанализ </w:t>
      </w:r>
      <w:r w:rsidRPr="0053191C">
        <w:rPr>
          <w:spacing w:val="-2"/>
          <w:sz w:val="24"/>
          <w:szCs w:val="24"/>
        </w:rPr>
        <w:t>проведённого</w:t>
      </w:r>
      <w:r w:rsidRPr="0053191C">
        <w:rPr>
          <w:spacing w:val="-5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занятия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перед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членами</w:t>
      </w:r>
      <w:r w:rsidRPr="0053191C">
        <w:rPr>
          <w:spacing w:val="-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жюри/экспертной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группы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(до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5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минут).</w:t>
      </w:r>
    </w:p>
    <w:p w:rsidR="00B313B7" w:rsidRPr="00CA620D" w:rsidRDefault="00C27D4B" w:rsidP="004A5985">
      <w:pPr>
        <w:pStyle w:val="a3"/>
        <w:spacing w:line="276" w:lineRule="auto"/>
        <w:ind w:left="-284" w:right="350" w:firstLine="284"/>
        <w:jc w:val="both"/>
        <w:rPr>
          <w:sz w:val="24"/>
        </w:rPr>
      </w:pPr>
      <w:r w:rsidRPr="0053191C">
        <w:rPr>
          <w:sz w:val="24"/>
          <w:szCs w:val="24"/>
        </w:rPr>
        <w:t>Порядок</w:t>
      </w:r>
      <w:r w:rsidRPr="0053191C">
        <w:rPr>
          <w:spacing w:val="-19"/>
          <w:sz w:val="24"/>
          <w:szCs w:val="24"/>
        </w:rPr>
        <w:t xml:space="preserve"> </w:t>
      </w:r>
      <w:r w:rsidRPr="0053191C">
        <w:rPr>
          <w:sz w:val="24"/>
          <w:szCs w:val="24"/>
        </w:rPr>
        <w:t>оценивания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конкурсного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испытания: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оценивание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конкурсного испытания осуществляется в очном режиме. Оценка фиксируется членом жюри, а также членами экспертной группы в индивидуальной оценочной ведомости. Оценивание производится по 5 критериям. Критерии не равнозначны</w:t>
      </w:r>
      <w:r w:rsidRPr="0053191C">
        <w:rPr>
          <w:spacing w:val="79"/>
          <w:w w:val="150"/>
          <w:sz w:val="24"/>
          <w:szCs w:val="24"/>
        </w:rPr>
        <w:t xml:space="preserve"> </w:t>
      </w:r>
      <w:r w:rsidRPr="0053191C">
        <w:rPr>
          <w:sz w:val="24"/>
          <w:szCs w:val="24"/>
        </w:rPr>
        <w:t>и</w:t>
      </w:r>
      <w:r w:rsidRPr="0053191C">
        <w:rPr>
          <w:spacing w:val="80"/>
          <w:sz w:val="24"/>
          <w:szCs w:val="24"/>
        </w:rPr>
        <w:t xml:space="preserve"> </w:t>
      </w:r>
      <w:r w:rsidRPr="0053191C">
        <w:rPr>
          <w:sz w:val="24"/>
          <w:szCs w:val="24"/>
        </w:rPr>
        <w:t>имеют</w:t>
      </w:r>
      <w:r w:rsidRPr="0053191C">
        <w:rPr>
          <w:spacing w:val="80"/>
          <w:sz w:val="24"/>
          <w:szCs w:val="24"/>
        </w:rPr>
        <w:t xml:space="preserve"> </w:t>
      </w:r>
      <w:r w:rsidRPr="0053191C">
        <w:rPr>
          <w:sz w:val="24"/>
          <w:szCs w:val="24"/>
        </w:rPr>
        <w:t>разное</w:t>
      </w:r>
      <w:r w:rsidRPr="0053191C">
        <w:rPr>
          <w:spacing w:val="80"/>
          <w:sz w:val="24"/>
          <w:szCs w:val="24"/>
        </w:rPr>
        <w:t xml:space="preserve"> </w:t>
      </w:r>
      <w:r w:rsidRPr="0053191C">
        <w:rPr>
          <w:sz w:val="24"/>
          <w:szCs w:val="24"/>
        </w:rPr>
        <w:t>выражение</w:t>
      </w:r>
      <w:r w:rsidRPr="0053191C">
        <w:rPr>
          <w:spacing w:val="76"/>
          <w:w w:val="150"/>
          <w:sz w:val="24"/>
          <w:szCs w:val="24"/>
        </w:rPr>
        <w:t xml:space="preserve"> </w:t>
      </w:r>
      <w:r w:rsidRPr="0053191C">
        <w:rPr>
          <w:sz w:val="24"/>
          <w:szCs w:val="24"/>
        </w:rPr>
        <w:t>в</w:t>
      </w:r>
      <w:r w:rsidRPr="0053191C">
        <w:rPr>
          <w:spacing w:val="80"/>
          <w:sz w:val="24"/>
          <w:szCs w:val="24"/>
        </w:rPr>
        <w:t xml:space="preserve"> </w:t>
      </w:r>
      <w:r w:rsidRPr="0053191C">
        <w:rPr>
          <w:sz w:val="24"/>
          <w:szCs w:val="24"/>
        </w:rPr>
        <w:t>баллах,</w:t>
      </w:r>
      <w:r w:rsidRPr="0053191C">
        <w:rPr>
          <w:spacing w:val="80"/>
          <w:sz w:val="24"/>
          <w:szCs w:val="24"/>
        </w:rPr>
        <w:t xml:space="preserve"> </w:t>
      </w:r>
      <w:r w:rsidRPr="0053191C">
        <w:rPr>
          <w:sz w:val="24"/>
          <w:szCs w:val="24"/>
        </w:rPr>
        <w:t>каждый</w:t>
      </w:r>
      <w:r w:rsidRPr="0053191C">
        <w:rPr>
          <w:spacing w:val="80"/>
          <w:sz w:val="24"/>
          <w:szCs w:val="24"/>
        </w:rPr>
        <w:t xml:space="preserve"> </w:t>
      </w:r>
      <w:r w:rsidRPr="0053191C">
        <w:rPr>
          <w:sz w:val="24"/>
          <w:szCs w:val="24"/>
        </w:rPr>
        <w:t>критерий</w:t>
      </w:r>
      <w:r w:rsidR="001520BB">
        <w:rPr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раскрывается через совокупность показателей. Каждый показатель оценивается по шкале от 0 до 2 баллов, </w:t>
      </w:r>
      <w:r w:rsidRPr="00CA620D">
        <w:rPr>
          <w:sz w:val="24"/>
        </w:rPr>
        <w:t>где 0 баллов — «показатель не проявлен», 1 балл — «показатель проявлен частично», 2 балла — «показатель проявлен в полной мере». Максимальная оценка за конкурсное испытание</w:t>
      </w:r>
    </w:p>
    <w:p w:rsidR="00B313B7" w:rsidRPr="0053191C" w:rsidRDefault="00C27D4B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  <w:r w:rsidRPr="0053191C">
        <w:rPr>
          <w:spacing w:val="-4"/>
          <w:sz w:val="24"/>
          <w:szCs w:val="24"/>
        </w:rPr>
        <w:t>«Педагогическое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мероприятие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с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детьми»</w:t>
      </w:r>
      <w:r w:rsidRPr="0053191C">
        <w:rPr>
          <w:spacing w:val="-1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-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60</w:t>
      </w:r>
      <w:r w:rsidRPr="0053191C">
        <w:rPr>
          <w:spacing w:val="-7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баллов.</w:t>
      </w:r>
    </w:p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B313B7" w:rsidRDefault="00E25FEB" w:rsidP="00EE5F8A">
      <w:pPr>
        <w:pStyle w:val="a3"/>
        <w:spacing w:after="4" w:line="276" w:lineRule="auto"/>
        <w:ind w:left="-284" w:firstLine="284"/>
        <w:jc w:val="center"/>
        <w:rPr>
          <w:b/>
          <w:spacing w:val="-6"/>
          <w:sz w:val="24"/>
          <w:szCs w:val="24"/>
        </w:rPr>
      </w:pPr>
      <w:r w:rsidRPr="00592047">
        <w:rPr>
          <w:b/>
          <w:spacing w:val="-6"/>
          <w:sz w:val="24"/>
          <w:szCs w:val="24"/>
        </w:rPr>
        <w:t>Критер</w:t>
      </w:r>
      <w:r w:rsidR="00C27D4B" w:rsidRPr="00592047">
        <w:rPr>
          <w:b/>
          <w:spacing w:val="-6"/>
          <w:sz w:val="24"/>
          <w:szCs w:val="24"/>
        </w:rPr>
        <w:t>ии</w:t>
      </w:r>
      <w:r w:rsidR="00C27D4B" w:rsidRPr="00592047">
        <w:rPr>
          <w:b/>
          <w:spacing w:val="-13"/>
          <w:sz w:val="24"/>
          <w:szCs w:val="24"/>
        </w:rPr>
        <w:t xml:space="preserve"> </w:t>
      </w:r>
      <w:r w:rsidR="00C27D4B" w:rsidRPr="00592047">
        <w:rPr>
          <w:b/>
          <w:spacing w:val="-6"/>
          <w:sz w:val="24"/>
          <w:szCs w:val="24"/>
        </w:rPr>
        <w:t>и</w:t>
      </w:r>
      <w:r w:rsidR="00C27D4B" w:rsidRPr="00592047">
        <w:rPr>
          <w:b/>
          <w:spacing w:val="-12"/>
          <w:sz w:val="24"/>
          <w:szCs w:val="24"/>
        </w:rPr>
        <w:t xml:space="preserve"> </w:t>
      </w:r>
      <w:r w:rsidR="00C27D4B" w:rsidRPr="00592047">
        <w:rPr>
          <w:b/>
          <w:spacing w:val="-6"/>
          <w:sz w:val="24"/>
          <w:szCs w:val="24"/>
        </w:rPr>
        <w:t>показатели</w:t>
      </w:r>
      <w:r w:rsidR="00C27D4B" w:rsidRPr="00592047">
        <w:rPr>
          <w:b/>
          <w:spacing w:val="-10"/>
          <w:sz w:val="24"/>
          <w:szCs w:val="24"/>
        </w:rPr>
        <w:t xml:space="preserve"> </w:t>
      </w:r>
      <w:r w:rsidR="00C27D4B" w:rsidRPr="00592047">
        <w:rPr>
          <w:b/>
          <w:spacing w:val="-6"/>
          <w:sz w:val="24"/>
          <w:szCs w:val="24"/>
        </w:rPr>
        <w:t>оценки</w:t>
      </w:r>
      <w:r w:rsidR="00C27D4B" w:rsidRPr="00592047">
        <w:rPr>
          <w:b/>
          <w:spacing w:val="-12"/>
          <w:sz w:val="24"/>
          <w:szCs w:val="24"/>
        </w:rPr>
        <w:t xml:space="preserve"> </w:t>
      </w:r>
      <w:r w:rsidR="00C27D4B" w:rsidRPr="00592047">
        <w:rPr>
          <w:b/>
          <w:spacing w:val="-6"/>
          <w:sz w:val="24"/>
          <w:szCs w:val="24"/>
        </w:rPr>
        <w:t>конкурсного</w:t>
      </w:r>
      <w:r w:rsidR="00C27D4B" w:rsidRPr="00592047">
        <w:rPr>
          <w:b/>
          <w:spacing w:val="-1"/>
          <w:sz w:val="24"/>
          <w:szCs w:val="24"/>
        </w:rPr>
        <w:t xml:space="preserve"> </w:t>
      </w:r>
      <w:r w:rsidR="00C27D4B" w:rsidRPr="00592047">
        <w:rPr>
          <w:b/>
          <w:spacing w:val="-6"/>
          <w:sz w:val="24"/>
          <w:szCs w:val="24"/>
        </w:rPr>
        <w:t>испытания</w:t>
      </w:r>
    </w:p>
    <w:p w:rsidR="00EE5F8A" w:rsidRPr="00592047" w:rsidRDefault="00EE5F8A" w:rsidP="00EE5F8A">
      <w:pPr>
        <w:pStyle w:val="a3"/>
        <w:spacing w:after="4" w:line="276" w:lineRule="auto"/>
        <w:ind w:left="-284" w:firstLine="284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81"/>
        <w:gridCol w:w="662"/>
        <w:gridCol w:w="4929"/>
        <w:gridCol w:w="983"/>
      </w:tblGrid>
      <w:tr w:rsidR="00B313B7" w:rsidRPr="0053191C">
        <w:trPr>
          <w:trHeight w:val="335"/>
        </w:trPr>
        <w:tc>
          <w:tcPr>
            <w:tcW w:w="523" w:type="dxa"/>
          </w:tcPr>
          <w:p w:rsidR="00B313B7" w:rsidRPr="00EE5F8A" w:rsidRDefault="00C27D4B" w:rsidP="00EE5F8A">
            <w:r w:rsidRPr="00EE5F8A">
              <w:t>N</w:t>
            </w:r>
          </w:p>
        </w:tc>
        <w:tc>
          <w:tcPr>
            <w:tcW w:w="2481" w:type="dxa"/>
          </w:tcPr>
          <w:p w:rsidR="00B313B7" w:rsidRPr="00EE5F8A" w:rsidRDefault="00C27D4B" w:rsidP="00EE5F8A">
            <w:r w:rsidRPr="00EE5F8A">
              <w:t>Критерии</w:t>
            </w:r>
          </w:p>
        </w:tc>
        <w:tc>
          <w:tcPr>
            <w:tcW w:w="662" w:type="dxa"/>
          </w:tcPr>
          <w:p w:rsidR="00B313B7" w:rsidRPr="00EE5F8A" w:rsidRDefault="00C27D4B" w:rsidP="00EE5F8A">
            <w:r w:rsidRPr="00EE5F8A">
              <w:t>N•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Показатели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Баллы</w:t>
            </w:r>
          </w:p>
        </w:tc>
      </w:tr>
      <w:tr w:rsidR="00B313B7" w:rsidRPr="0053191C">
        <w:trPr>
          <w:trHeight w:val="642"/>
        </w:trPr>
        <w:tc>
          <w:tcPr>
            <w:tcW w:w="523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1</w:t>
            </w:r>
          </w:p>
        </w:tc>
        <w:tc>
          <w:tcPr>
            <w:tcW w:w="2481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Реализация</w:t>
            </w:r>
          </w:p>
          <w:p w:rsidR="00B313B7" w:rsidRPr="00EE5F8A" w:rsidRDefault="00C27D4B" w:rsidP="00EE5F8A">
            <w:r w:rsidRPr="00EE5F8A">
              <w:t>содержания</w:t>
            </w:r>
          </w:p>
        </w:tc>
        <w:tc>
          <w:tcPr>
            <w:tcW w:w="662" w:type="dxa"/>
          </w:tcPr>
          <w:p w:rsidR="00B313B7" w:rsidRPr="00EE5F8A" w:rsidRDefault="00C27D4B" w:rsidP="00EE5F8A">
            <w:r w:rsidRPr="00EE5F8A">
              <w:t>1.1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обеспечивает соответствие</w:t>
            </w:r>
          </w:p>
          <w:p w:rsidR="00B313B7" w:rsidRPr="00EE5F8A" w:rsidRDefault="00C27D4B" w:rsidP="00EE5F8A">
            <w:r w:rsidRPr="00EE5F8A">
              <w:t xml:space="preserve">содержания занятия ФГОС </w:t>
            </w:r>
            <w:proofErr w:type="gramStart"/>
            <w:r w:rsidRPr="00EE5F8A">
              <w:t>ДО</w:t>
            </w:r>
            <w:proofErr w:type="gramEnd"/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07"/>
        </w:trPr>
        <w:tc>
          <w:tcPr>
            <w:tcW w:w="52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>образовательной</w:t>
            </w:r>
          </w:p>
        </w:tc>
        <w:tc>
          <w:tcPr>
            <w:tcW w:w="662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1.2</w:t>
            </w:r>
          </w:p>
        </w:tc>
        <w:tc>
          <w:tcPr>
            <w:tcW w:w="4929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обеспечивает соответствие</w:t>
            </w:r>
          </w:p>
        </w:tc>
        <w:tc>
          <w:tcPr>
            <w:tcW w:w="983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61"/>
        </w:trPr>
        <w:tc>
          <w:tcPr>
            <w:tcW w:w="52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 xml:space="preserve">программы </w:t>
            </w:r>
            <w:proofErr w:type="gramStart"/>
            <w:r w:rsidRPr="00EE5F8A">
              <w:t>дошкольного</w:t>
            </w:r>
            <w:proofErr w:type="gramEnd"/>
          </w:p>
        </w:tc>
        <w:tc>
          <w:tcPr>
            <w:tcW w:w="662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4929" w:type="dxa"/>
            <w:tcBorders>
              <w:top w:val="nil"/>
            </w:tcBorders>
          </w:tcPr>
          <w:p w:rsidR="00B313B7" w:rsidRPr="00EE5F8A" w:rsidRDefault="00C27D4B" w:rsidP="00EE5F8A">
            <w:r w:rsidRPr="00EE5F8A">
              <w:t>содержания возрастным особенностям воспитанников</w:t>
            </w:r>
          </w:p>
        </w:tc>
        <w:tc>
          <w:tcPr>
            <w:tcW w:w="983" w:type="dxa"/>
            <w:tcBorders>
              <w:top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637"/>
        </w:trPr>
        <w:tc>
          <w:tcPr>
            <w:tcW w:w="52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>образования</w:t>
            </w:r>
          </w:p>
        </w:tc>
        <w:tc>
          <w:tcPr>
            <w:tcW w:w="662" w:type="dxa"/>
          </w:tcPr>
          <w:p w:rsidR="00B313B7" w:rsidRPr="00EE5F8A" w:rsidRDefault="00C27D4B" w:rsidP="00EE5F8A">
            <w:r w:rsidRPr="00EE5F8A">
              <w:t>1.3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реализует воспитательные</w:t>
            </w:r>
          </w:p>
          <w:p w:rsidR="00B313B7" w:rsidRPr="00EE5F8A" w:rsidRDefault="00C27D4B" w:rsidP="00EE5F8A">
            <w:r w:rsidRPr="00EE5F8A">
              <w:t>возможности содержания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965"/>
        </w:trPr>
        <w:tc>
          <w:tcPr>
            <w:tcW w:w="52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62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1.4</w:t>
            </w:r>
          </w:p>
        </w:tc>
        <w:tc>
          <w:tcPr>
            <w:tcW w:w="4929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 xml:space="preserve">создает условия </w:t>
            </w:r>
            <w:proofErr w:type="gramStart"/>
            <w:r w:rsidRPr="00EE5F8A">
              <w:t>для</w:t>
            </w:r>
            <w:proofErr w:type="gramEnd"/>
            <w:r w:rsidRPr="00EE5F8A">
              <w:t xml:space="preserve"> речевого /</w:t>
            </w:r>
          </w:p>
          <w:p w:rsidR="00B313B7" w:rsidRPr="00EE5F8A" w:rsidRDefault="00C27D4B" w:rsidP="00EE5F8A">
            <w:r w:rsidRPr="00EE5F8A">
              <w:t>социально-коммуникативного / физического / художественно-</w:t>
            </w:r>
          </w:p>
        </w:tc>
        <w:tc>
          <w:tcPr>
            <w:tcW w:w="983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15"/>
        </w:trPr>
        <w:tc>
          <w:tcPr>
            <w:tcW w:w="52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62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4929" w:type="dxa"/>
            <w:tcBorders>
              <w:top w:val="nil"/>
            </w:tcBorders>
          </w:tcPr>
          <w:p w:rsidR="00B313B7" w:rsidRPr="00EE5F8A" w:rsidRDefault="00E25FEB" w:rsidP="00EE5F8A">
            <w:r w:rsidRPr="00EE5F8A">
              <w:t xml:space="preserve"> эстетическ</w:t>
            </w:r>
            <w:r w:rsidR="00C27D4B" w:rsidRPr="00EE5F8A">
              <w:t>о</w:t>
            </w:r>
            <w:r w:rsidRPr="00EE5F8A">
              <w:t xml:space="preserve">го развития воспитанников </w:t>
            </w:r>
            <w:r w:rsidR="00C27D4B" w:rsidRPr="00EE5F8A">
              <w:t xml:space="preserve"> </w:t>
            </w:r>
          </w:p>
        </w:tc>
        <w:tc>
          <w:tcPr>
            <w:tcW w:w="983" w:type="dxa"/>
            <w:tcBorders>
              <w:top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1612"/>
        </w:trPr>
        <w:tc>
          <w:tcPr>
            <w:tcW w:w="52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62" w:type="dxa"/>
          </w:tcPr>
          <w:p w:rsidR="00B313B7" w:rsidRPr="00EE5F8A" w:rsidRDefault="00C27D4B" w:rsidP="00EE5F8A">
            <w:r w:rsidRPr="00EE5F8A">
              <w:t>1.5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реализует содержание,</w:t>
            </w:r>
          </w:p>
          <w:p w:rsidR="00B313B7" w:rsidRPr="00EE5F8A" w:rsidRDefault="00C27D4B" w:rsidP="00EE5F8A">
            <w:proofErr w:type="gramStart"/>
            <w:r w:rsidRPr="00EE5F8A">
              <w:t>соответствующее</w:t>
            </w:r>
            <w:proofErr w:type="gramEnd"/>
            <w:r w:rsidRPr="00EE5F8A">
              <w:t xml:space="preserve"> современным научным знаниям, способствующее</w:t>
            </w:r>
          </w:p>
          <w:p w:rsidR="00B313B7" w:rsidRPr="00EE5F8A" w:rsidRDefault="00C27D4B" w:rsidP="00EE5F8A">
            <w:r w:rsidRPr="00EE5F8A">
              <w:t>формированию современной картины мира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978"/>
        </w:trPr>
        <w:tc>
          <w:tcPr>
            <w:tcW w:w="523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62" w:type="dxa"/>
          </w:tcPr>
          <w:p w:rsidR="00B313B7" w:rsidRPr="00EE5F8A" w:rsidRDefault="00C27D4B" w:rsidP="00EE5F8A">
            <w:r w:rsidRPr="00EE5F8A">
              <w:t>1.6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реализует содержание,</w:t>
            </w:r>
          </w:p>
          <w:p w:rsidR="00B313B7" w:rsidRPr="00EE5F8A" w:rsidRDefault="00C27D4B" w:rsidP="00EE5F8A">
            <w:proofErr w:type="gramStart"/>
            <w:r w:rsidRPr="00EE5F8A">
              <w:t>соответствующее</w:t>
            </w:r>
            <w:proofErr w:type="gramEnd"/>
            <w:r w:rsidRPr="00EE5F8A">
              <w:t xml:space="preserve"> традиционным ценностям российского общества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28"/>
        </w:trPr>
        <w:tc>
          <w:tcPr>
            <w:tcW w:w="523" w:type="dxa"/>
            <w:vMerge w:val="restart"/>
            <w:tcBorders>
              <w:bottom w:val="nil"/>
            </w:tcBorders>
          </w:tcPr>
          <w:p w:rsidR="00B313B7" w:rsidRPr="00EE5F8A" w:rsidRDefault="00C27D4B" w:rsidP="00EE5F8A">
            <w:r w:rsidRPr="00EE5F8A">
              <w:t>2</w:t>
            </w:r>
          </w:p>
        </w:tc>
        <w:tc>
          <w:tcPr>
            <w:tcW w:w="2481" w:type="dxa"/>
            <w:vMerge w:val="restart"/>
            <w:tcBorders>
              <w:bottom w:val="nil"/>
            </w:tcBorders>
          </w:tcPr>
          <w:p w:rsidR="00B313B7" w:rsidRPr="00EE5F8A" w:rsidRDefault="00C27D4B" w:rsidP="00EE5F8A">
            <w:r w:rsidRPr="00EE5F8A">
              <w:t>Методические</w:t>
            </w:r>
          </w:p>
          <w:p w:rsidR="00B313B7" w:rsidRPr="00EE5F8A" w:rsidRDefault="00C27D4B" w:rsidP="00EE5F8A">
            <w:r w:rsidRPr="00EE5F8A">
              <w:t>приемы</w:t>
            </w:r>
            <w:r w:rsidRPr="00EE5F8A">
              <w:tab/>
              <w:t>решения педагогических задач</w:t>
            </w:r>
          </w:p>
        </w:tc>
        <w:tc>
          <w:tcPr>
            <w:tcW w:w="662" w:type="dxa"/>
          </w:tcPr>
          <w:p w:rsidR="00B313B7" w:rsidRPr="00EE5F8A" w:rsidRDefault="00C27D4B" w:rsidP="00EE5F8A">
            <w:r w:rsidRPr="00EE5F8A">
              <w:t>2.1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использует приемы привлечения</w:t>
            </w:r>
          </w:p>
          <w:p w:rsidR="00B313B7" w:rsidRPr="00EE5F8A" w:rsidRDefault="00C27D4B" w:rsidP="00EE5F8A">
            <w:r w:rsidRPr="00EE5F8A">
              <w:t>внимания воспитанников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32"/>
        </w:trPr>
        <w:tc>
          <w:tcPr>
            <w:tcW w:w="523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62" w:type="dxa"/>
          </w:tcPr>
          <w:p w:rsidR="00B313B7" w:rsidRPr="00EE5F8A" w:rsidRDefault="00C27D4B" w:rsidP="00EE5F8A">
            <w:r w:rsidRPr="00EE5F8A">
              <w:t>2.2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использует приемы удержания</w:t>
            </w:r>
          </w:p>
          <w:p w:rsidR="00B313B7" w:rsidRPr="00EE5F8A" w:rsidRDefault="00C27D4B" w:rsidP="00EE5F8A">
            <w:r w:rsidRPr="00EE5F8A">
              <w:t>внимания воспитанников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37"/>
        </w:trPr>
        <w:tc>
          <w:tcPr>
            <w:tcW w:w="52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62" w:type="dxa"/>
          </w:tcPr>
          <w:p w:rsidR="00B313B7" w:rsidRPr="00EE5F8A" w:rsidRDefault="00C27D4B" w:rsidP="00EE5F8A">
            <w:r w:rsidRPr="00EE5F8A">
              <w:t>2.3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использует приемы поддержки</w:t>
            </w:r>
          </w:p>
          <w:p w:rsidR="00B313B7" w:rsidRPr="00EE5F8A" w:rsidRDefault="00C27D4B" w:rsidP="00EE5F8A">
            <w:r w:rsidRPr="00EE5F8A">
              <w:t>инициативы воспитанников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56"/>
        </w:trPr>
        <w:tc>
          <w:tcPr>
            <w:tcW w:w="52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62" w:type="dxa"/>
          </w:tcPr>
          <w:p w:rsidR="00B313B7" w:rsidRPr="00EE5F8A" w:rsidRDefault="00C27D4B" w:rsidP="00EE5F8A">
            <w:r w:rsidRPr="00EE5F8A">
              <w:t>2.4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использует приемы поддержки</w:t>
            </w:r>
          </w:p>
          <w:p w:rsidR="00B313B7" w:rsidRPr="00EE5F8A" w:rsidRDefault="00C27D4B" w:rsidP="00EE5F8A">
            <w:r w:rsidRPr="00EE5F8A">
              <w:t>самостоятельности воспитанников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46"/>
        </w:trPr>
        <w:tc>
          <w:tcPr>
            <w:tcW w:w="52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62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2.5</w:t>
            </w:r>
          </w:p>
        </w:tc>
        <w:tc>
          <w:tcPr>
            <w:tcW w:w="4929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использует приемы стимулирования и</w:t>
            </w:r>
            <w:r w:rsidR="00E25FEB" w:rsidRPr="00EE5F8A">
              <w:t xml:space="preserve"> поощрения воспитанников</w:t>
            </w:r>
          </w:p>
        </w:tc>
        <w:tc>
          <w:tcPr>
            <w:tcW w:w="983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286"/>
        </w:trPr>
        <w:tc>
          <w:tcPr>
            <w:tcW w:w="523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62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4929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983" w:type="dxa"/>
            <w:tcBorders>
              <w:top w:val="nil"/>
            </w:tcBorders>
          </w:tcPr>
          <w:p w:rsidR="00B313B7" w:rsidRPr="00EE5F8A" w:rsidRDefault="00B313B7" w:rsidP="00EE5F8A"/>
        </w:tc>
      </w:tr>
      <w:tr w:rsidR="00B313B7" w:rsidRPr="0053191C">
        <w:trPr>
          <w:trHeight w:val="652"/>
        </w:trPr>
        <w:tc>
          <w:tcPr>
            <w:tcW w:w="523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481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62" w:type="dxa"/>
          </w:tcPr>
          <w:p w:rsidR="00B313B7" w:rsidRPr="00EE5F8A" w:rsidRDefault="00C27D4B" w:rsidP="00EE5F8A">
            <w:r w:rsidRPr="00EE5F8A">
              <w:t>2.6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целесообразно применяет средства наглядности и ИКТ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623"/>
        </w:trPr>
        <w:tc>
          <w:tcPr>
            <w:tcW w:w="523" w:type="dxa"/>
            <w:vMerge w:val="restart"/>
          </w:tcPr>
          <w:p w:rsidR="00B313B7" w:rsidRPr="00EE5F8A" w:rsidRDefault="00CA620D" w:rsidP="00EE5F8A">
            <w:r w:rsidRPr="00EE5F8A">
              <w:t>3</w:t>
            </w:r>
          </w:p>
          <w:p w:rsidR="00B313B7" w:rsidRPr="00EE5F8A" w:rsidRDefault="00B313B7" w:rsidP="00EE5F8A"/>
        </w:tc>
        <w:tc>
          <w:tcPr>
            <w:tcW w:w="2481" w:type="dxa"/>
            <w:vMerge w:val="restart"/>
          </w:tcPr>
          <w:p w:rsidR="00B313B7" w:rsidRPr="00EE5F8A" w:rsidRDefault="00C27D4B" w:rsidP="00EE5F8A">
            <w:r w:rsidRPr="00EE5F8A">
              <w:t>Организационная</w:t>
            </w:r>
          </w:p>
          <w:p w:rsidR="00B313B7" w:rsidRPr="00EE5F8A" w:rsidRDefault="00C27D4B" w:rsidP="00EE5F8A">
            <w:r w:rsidRPr="00EE5F8A">
              <w:t>культура</w:t>
            </w:r>
          </w:p>
        </w:tc>
        <w:tc>
          <w:tcPr>
            <w:tcW w:w="662" w:type="dxa"/>
          </w:tcPr>
          <w:p w:rsidR="00B313B7" w:rsidRPr="00EE5F8A" w:rsidRDefault="00C27D4B" w:rsidP="00EE5F8A">
            <w:r w:rsidRPr="00EE5F8A">
              <w:t>3.1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обеспечивает четкую структуру</w:t>
            </w:r>
          </w:p>
          <w:p w:rsidR="00B313B7" w:rsidRPr="00EE5F8A" w:rsidRDefault="00C27D4B" w:rsidP="00EE5F8A">
            <w:r w:rsidRPr="00EE5F8A">
              <w:t>мероприятия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945"/>
        </w:trPr>
        <w:tc>
          <w:tcPr>
            <w:tcW w:w="523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481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62" w:type="dxa"/>
          </w:tcPr>
          <w:p w:rsidR="00B313B7" w:rsidRPr="00EE5F8A" w:rsidRDefault="00C27D4B" w:rsidP="00EE5F8A">
            <w:r w:rsidRPr="00EE5F8A">
              <w:t>3.2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мотивированно использует / не</w:t>
            </w:r>
          </w:p>
          <w:p w:rsidR="00B313B7" w:rsidRPr="00EE5F8A" w:rsidRDefault="00C27D4B" w:rsidP="00EE5F8A">
            <w:r w:rsidRPr="00EE5F8A">
              <w:t xml:space="preserve">использует </w:t>
            </w:r>
            <w:r w:rsidR="00E25FEB" w:rsidRPr="00EE5F8A">
              <w:t>раздаточный</w:t>
            </w:r>
            <w:r w:rsidRPr="00EE5F8A">
              <w:t xml:space="preserve"> материал и</w:t>
            </w:r>
          </w:p>
          <w:p w:rsidR="00B313B7" w:rsidRPr="00EE5F8A" w:rsidRDefault="00E25FEB" w:rsidP="00EE5F8A">
            <w:r w:rsidRPr="00EE5F8A">
              <w:t>Т</w:t>
            </w:r>
            <w:r w:rsidR="00C27D4B" w:rsidRPr="00EE5F8A">
              <w:t>СО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val="321"/>
        </w:trPr>
        <w:tc>
          <w:tcPr>
            <w:tcW w:w="523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481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62" w:type="dxa"/>
          </w:tcPr>
          <w:p w:rsidR="00B313B7" w:rsidRPr="00EE5F8A" w:rsidRDefault="00C27D4B" w:rsidP="00EE5F8A">
            <w:r w:rsidRPr="00EE5F8A">
              <w:t>3.3</w:t>
            </w:r>
          </w:p>
        </w:tc>
        <w:tc>
          <w:tcPr>
            <w:tcW w:w="4929" w:type="dxa"/>
          </w:tcPr>
          <w:p w:rsidR="00B313B7" w:rsidRPr="00EE5F8A" w:rsidRDefault="00C27D4B" w:rsidP="00EE5F8A">
            <w:r w:rsidRPr="00EE5F8A">
              <w:t>о</w:t>
            </w:r>
            <w:r w:rsidR="00E25FEB" w:rsidRPr="00EE5F8A">
              <w:t>рганиз</w:t>
            </w:r>
            <w:r w:rsidRPr="00EE5F8A">
              <w:t>ует пространство в соответствии</w:t>
            </w:r>
          </w:p>
        </w:tc>
        <w:tc>
          <w:tcPr>
            <w:tcW w:w="983" w:type="dxa"/>
          </w:tcPr>
          <w:p w:rsidR="00B313B7" w:rsidRPr="00EE5F8A" w:rsidRDefault="00C27D4B" w:rsidP="00EE5F8A">
            <w:r w:rsidRPr="00EE5F8A">
              <w:t>0-2</w:t>
            </w:r>
          </w:p>
        </w:tc>
      </w:tr>
    </w:tbl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708"/>
        <w:gridCol w:w="657"/>
        <w:gridCol w:w="4934"/>
        <w:gridCol w:w="984"/>
      </w:tblGrid>
      <w:tr w:rsidR="00B313B7" w:rsidRPr="0053191C" w:rsidTr="000C5CA0">
        <w:trPr>
          <w:trHeight w:hRule="exact" w:val="667"/>
        </w:trPr>
        <w:tc>
          <w:tcPr>
            <w:tcW w:w="301" w:type="dxa"/>
            <w:vMerge w:val="restart"/>
          </w:tcPr>
          <w:p w:rsidR="00B313B7" w:rsidRPr="00EE5F8A" w:rsidRDefault="00B313B7" w:rsidP="00EE5F8A"/>
        </w:tc>
        <w:tc>
          <w:tcPr>
            <w:tcW w:w="2708" w:type="dxa"/>
            <w:vMerge w:val="restart"/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B313B7" w:rsidP="00EE5F8A"/>
        </w:tc>
        <w:tc>
          <w:tcPr>
            <w:tcW w:w="4934" w:type="dxa"/>
          </w:tcPr>
          <w:p w:rsidR="00B313B7" w:rsidRPr="00EE5F8A" w:rsidRDefault="00C27D4B" w:rsidP="00EE5F8A">
            <w:r w:rsidRPr="00EE5F8A">
              <w:t>с целями и задачами мероприятия и</w:t>
            </w:r>
          </w:p>
          <w:p w:rsidR="00B313B7" w:rsidRPr="00EE5F8A" w:rsidRDefault="00C27D4B" w:rsidP="00EE5F8A">
            <w:r w:rsidRPr="00EE5F8A">
              <w:t>эффективно его использует</w:t>
            </w:r>
          </w:p>
        </w:tc>
        <w:tc>
          <w:tcPr>
            <w:tcW w:w="984" w:type="dxa"/>
          </w:tcPr>
          <w:p w:rsidR="00B313B7" w:rsidRPr="00EE5F8A" w:rsidRDefault="00B313B7" w:rsidP="00EE5F8A"/>
        </w:tc>
      </w:tr>
      <w:tr w:rsidR="00B313B7" w:rsidRPr="0053191C" w:rsidTr="000C5CA0">
        <w:trPr>
          <w:trHeight w:hRule="exact" w:val="662"/>
        </w:trPr>
        <w:tc>
          <w:tcPr>
            <w:tcW w:w="301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708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3.4</w:t>
            </w:r>
          </w:p>
        </w:tc>
        <w:tc>
          <w:tcPr>
            <w:tcW w:w="4934" w:type="dxa"/>
          </w:tcPr>
          <w:p w:rsidR="00B313B7" w:rsidRPr="00EE5F8A" w:rsidRDefault="00C27D4B" w:rsidP="00EE5F8A">
            <w:r w:rsidRPr="00EE5F8A">
              <w:t>соблюдает санитарно-гигиенические</w:t>
            </w:r>
          </w:p>
          <w:p w:rsidR="00B313B7" w:rsidRPr="00EE5F8A" w:rsidRDefault="00C27D4B" w:rsidP="00EE5F8A">
            <w:r w:rsidRPr="00EE5F8A">
              <w:t xml:space="preserve">нормы </w:t>
            </w:r>
            <w:proofErr w:type="gramStart"/>
            <w:r w:rsidRPr="00EE5F8A">
              <w:t>ДО</w:t>
            </w:r>
            <w:proofErr w:type="gramEnd"/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662"/>
        </w:trPr>
        <w:tc>
          <w:tcPr>
            <w:tcW w:w="301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708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3.5</w:t>
            </w:r>
          </w:p>
        </w:tc>
        <w:tc>
          <w:tcPr>
            <w:tcW w:w="4934" w:type="dxa"/>
          </w:tcPr>
          <w:p w:rsidR="00B313B7" w:rsidRPr="00EE5F8A" w:rsidRDefault="00C27D4B" w:rsidP="00EE5F8A">
            <w:r w:rsidRPr="00EE5F8A">
              <w:t>соблюдает регламент конкурсного</w:t>
            </w:r>
            <w:r w:rsidR="00E25FEB" w:rsidRPr="00EE5F8A">
              <w:t xml:space="preserve"> испытания </w:t>
            </w:r>
          </w:p>
          <w:p w:rsidR="00B313B7" w:rsidRPr="00EE5F8A" w:rsidRDefault="00B313B7" w:rsidP="00EE5F8A"/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631"/>
        </w:trPr>
        <w:tc>
          <w:tcPr>
            <w:tcW w:w="301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4</w:t>
            </w:r>
          </w:p>
        </w:tc>
        <w:tc>
          <w:tcPr>
            <w:tcW w:w="2708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Речевая,</w:t>
            </w:r>
          </w:p>
          <w:p w:rsidR="00B313B7" w:rsidRPr="00EE5F8A" w:rsidRDefault="00C27D4B" w:rsidP="00EE5F8A">
            <w:r w:rsidRPr="00EE5F8A">
              <w:t>коммуникативная</w:t>
            </w:r>
          </w:p>
        </w:tc>
        <w:tc>
          <w:tcPr>
            <w:tcW w:w="657" w:type="dxa"/>
            <w:vMerge w:val="restart"/>
            <w:tcBorders>
              <w:bottom w:val="nil"/>
            </w:tcBorders>
          </w:tcPr>
          <w:p w:rsidR="00B313B7" w:rsidRPr="00EE5F8A" w:rsidRDefault="00C27D4B" w:rsidP="00EE5F8A">
            <w:r w:rsidRPr="00EE5F8A">
              <w:t>4.1</w:t>
            </w:r>
          </w:p>
        </w:tc>
        <w:tc>
          <w:tcPr>
            <w:tcW w:w="4934" w:type="dxa"/>
            <w:vMerge w:val="restart"/>
            <w:tcBorders>
              <w:bottom w:val="nil"/>
            </w:tcBorders>
          </w:tcPr>
          <w:p w:rsidR="00B313B7" w:rsidRPr="00EE5F8A" w:rsidRDefault="00C27D4B" w:rsidP="00EE5F8A">
            <w:r w:rsidRPr="00EE5F8A">
              <w:t>устанавливает эмоциональный контакт</w:t>
            </w:r>
          </w:p>
          <w:p w:rsidR="00B313B7" w:rsidRPr="00EE5F8A" w:rsidRDefault="00C27D4B" w:rsidP="00EE5F8A">
            <w:r w:rsidRPr="00EE5F8A">
              <w:t>с воспитанниками</w:t>
            </w:r>
          </w:p>
        </w:tc>
        <w:tc>
          <w:tcPr>
            <w:tcW w:w="984" w:type="dxa"/>
            <w:vMerge w:val="restart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25"/>
        </w:trPr>
        <w:tc>
          <w:tcPr>
            <w:tcW w:w="301" w:type="dxa"/>
            <w:vMerge w:val="restart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708" w:type="dxa"/>
            <w:vMerge w:val="restart"/>
            <w:tcBorders>
              <w:top w:val="nil"/>
              <w:bottom w:val="nil"/>
            </w:tcBorders>
          </w:tcPr>
          <w:p w:rsidR="00B313B7" w:rsidRPr="00EE5F8A" w:rsidRDefault="00C27D4B" w:rsidP="00EE5F8A">
            <w:r w:rsidRPr="00EE5F8A">
              <w:t>культура,</w:t>
            </w:r>
            <w:r w:rsidR="00E25FEB" w:rsidRPr="00EE5F8A">
              <w:t xml:space="preserve"> личностно</w:t>
            </w:r>
          </w:p>
          <w:p w:rsidR="00B313B7" w:rsidRPr="00EE5F8A" w:rsidRDefault="00E25FEB" w:rsidP="00EE5F8A">
            <w:r w:rsidRPr="00EE5F8A">
              <w:t>проф</w:t>
            </w:r>
            <w:r w:rsidR="00C27D4B" w:rsidRPr="00EE5F8A">
              <w:t>ессиональные</w:t>
            </w:r>
          </w:p>
        </w:tc>
        <w:tc>
          <w:tcPr>
            <w:tcW w:w="657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4934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</w:tr>
      <w:tr w:rsidR="00B313B7" w:rsidRPr="0053191C" w:rsidTr="000C5CA0">
        <w:trPr>
          <w:trHeight w:hRule="exact" w:val="955"/>
        </w:trPr>
        <w:tc>
          <w:tcPr>
            <w:tcW w:w="301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708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57" w:type="dxa"/>
            <w:vMerge w:val="restart"/>
            <w:tcBorders>
              <w:bottom w:val="nil"/>
            </w:tcBorders>
          </w:tcPr>
          <w:p w:rsidR="00B313B7" w:rsidRPr="00EE5F8A" w:rsidRDefault="00C27D4B" w:rsidP="00EE5F8A">
            <w:r w:rsidRPr="00EE5F8A">
              <w:t>4.2</w:t>
            </w:r>
          </w:p>
        </w:tc>
        <w:tc>
          <w:tcPr>
            <w:tcW w:w="4934" w:type="dxa"/>
            <w:vMerge w:val="restart"/>
            <w:tcBorders>
              <w:bottom w:val="nil"/>
            </w:tcBorders>
          </w:tcPr>
          <w:p w:rsidR="00B313B7" w:rsidRPr="00EE5F8A" w:rsidRDefault="00C27D4B" w:rsidP="00EE5F8A">
            <w:r w:rsidRPr="00EE5F8A">
              <w:t xml:space="preserve">создает </w:t>
            </w:r>
            <w:proofErr w:type="gramStart"/>
            <w:r w:rsidRPr="00EE5F8A">
              <w:t>благоприятный</w:t>
            </w:r>
            <w:proofErr w:type="gramEnd"/>
          </w:p>
          <w:p w:rsidR="00B313B7" w:rsidRPr="00EE5F8A" w:rsidRDefault="00C27D4B" w:rsidP="00EE5F8A">
            <w:r w:rsidRPr="00EE5F8A">
              <w:t>психологический климат в работе с воспитанниками</w:t>
            </w:r>
          </w:p>
        </w:tc>
        <w:tc>
          <w:tcPr>
            <w:tcW w:w="984" w:type="dxa"/>
            <w:vMerge w:val="restart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23"/>
        </w:trPr>
        <w:tc>
          <w:tcPr>
            <w:tcW w:w="301" w:type="dxa"/>
            <w:vMerge w:val="restart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708" w:type="dxa"/>
            <w:vMerge w:val="restart"/>
            <w:tcBorders>
              <w:top w:val="nil"/>
              <w:bottom w:val="nil"/>
            </w:tcBorders>
          </w:tcPr>
          <w:p w:rsidR="00B313B7" w:rsidRPr="00EE5F8A" w:rsidRDefault="00E25FEB" w:rsidP="00EE5F8A">
            <w:r w:rsidRPr="00EE5F8A">
              <w:t xml:space="preserve">   </w:t>
            </w:r>
            <w:r w:rsidR="00C27D4B" w:rsidRPr="00EE5F8A">
              <w:t>качества</w:t>
            </w:r>
          </w:p>
        </w:tc>
        <w:tc>
          <w:tcPr>
            <w:tcW w:w="657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4934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</w:tr>
      <w:tr w:rsidR="00B313B7" w:rsidRPr="0053191C" w:rsidTr="000C5CA0">
        <w:trPr>
          <w:trHeight w:hRule="exact" w:val="335"/>
        </w:trPr>
        <w:tc>
          <w:tcPr>
            <w:tcW w:w="301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708" w:type="dxa"/>
            <w:vMerge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4.3</w:t>
            </w:r>
          </w:p>
        </w:tc>
        <w:tc>
          <w:tcPr>
            <w:tcW w:w="4934" w:type="dxa"/>
          </w:tcPr>
          <w:p w:rsidR="00B313B7" w:rsidRPr="00EE5F8A" w:rsidRDefault="00C27D4B" w:rsidP="00EE5F8A">
            <w:r w:rsidRPr="00EE5F8A">
              <w:t>соблюдает этические правила общения</w:t>
            </w:r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340"/>
        </w:trPr>
        <w:tc>
          <w:tcPr>
            <w:tcW w:w="30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70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4.4</w:t>
            </w:r>
          </w:p>
        </w:tc>
        <w:tc>
          <w:tcPr>
            <w:tcW w:w="4934" w:type="dxa"/>
          </w:tcPr>
          <w:p w:rsidR="00B313B7" w:rsidRPr="00EE5F8A" w:rsidRDefault="00C27D4B" w:rsidP="00EE5F8A">
            <w:r w:rsidRPr="00EE5F8A">
              <w:t>не допускает речевых ошибок</w:t>
            </w:r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372"/>
        </w:trPr>
        <w:tc>
          <w:tcPr>
            <w:tcW w:w="30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70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57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4.5</w:t>
            </w:r>
          </w:p>
        </w:tc>
        <w:tc>
          <w:tcPr>
            <w:tcW w:w="4934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удерживает в фокусе внимания всех</w:t>
            </w:r>
          </w:p>
        </w:tc>
        <w:tc>
          <w:tcPr>
            <w:tcW w:w="984" w:type="dxa"/>
            <w:tcBorders>
              <w:bottom w:val="nil"/>
            </w:tcBorders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592"/>
        </w:trPr>
        <w:tc>
          <w:tcPr>
            <w:tcW w:w="30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70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57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4934" w:type="dxa"/>
            <w:tcBorders>
              <w:top w:val="nil"/>
            </w:tcBorders>
          </w:tcPr>
          <w:p w:rsidR="00B313B7" w:rsidRPr="00EE5F8A" w:rsidRDefault="00B313B7" w:rsidP="00EE5F8A"/>
          <w:p w:rsidR="0031126A" w:rsidRPr="00EE5F8A" w:rsidRDefault="00C27D4B" w:rsidP="00EE5F8A">
            <w:r w:rsidRPr="00EE5F8A">
              <w:rPr>
                <w:noProof/>
                <w:lang w:eastAsia="ru-RU"/>
              </w:rPr>
              <w:drawing>
                <wp:inline distT="0" distB="0" distL="0" distR="0" wp14:anchorId="7B544C9F" wp14:editId="6C0C6AB7">
                  <wp:extent cx="2370761" cy="11325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761" cy="11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126A" w:rsidRPr="00EE5F8A">
              <w:t xml:space="preserve"> </w:t>
            </w:r>
          </w:p>
          <w:p w:rsidR="0031126A" w:rsidRPr="00EE5F8A" w:rsidRDefault="0031126A" w:rsidP="00EE5F8A"/>
          <w:p w:rsidR="00B313B7" w:rsidRPr="00EE5F8A" w:rsidRDefault="0031126A" w:rsidP="00EE5F8A">
            <w:proofErr w:type="gramStart"/>
            <w:r w:rsidRPr="00EE5F8A">
              <w:t>мероприятии</w:t>
            </w:r>
            <w:proofErr w:type="gramEnd"/>
          </w:p>
          <w:p w:rsidR="00B313B7" w:rsidRPr="00EE5F8A" w:rsidRDefault="00C27D4B" w:rsidP="00EE5F8A">
            <w:proofErr w:type="gramStart"/>
            <w:r w:rsidRPr="00EE5F8A">
              <w:t>мероприятии</w:t>
            </w:r>
            <w:proofErr w:type="gramEnd"/>
          </w:p>
        </w:tc>
        <w:tc>
          <w:tcPr>
            <w:tcW w:w="984" w:type="dxa"/>
            <w:tcBorders>
              <w:top w:val="nil"/>
            </w:tcBorders>
          </w:tcPr>
          <w:p w:rsidR="00B313B7" w:rsidRPr="00EE5F8A" w:rsidRDefault="00B313B7" w:rsidP="00EE5F8A"/>
        </w:tc>
      </w:tr>
      <w:tr w:rsidR="00B313B7" w:rsidRPr="0053191C" w:rsidTr="000C5CA0">
        <w:trPr>
          <w:trHeight w:hRule="exact" w:val="662"/>
        </w:trPr>
        <w:tc>
          <w:tcPr>
            <w:tcW w:w="30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70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4.6</w:t>
            </w:r>
          </w:p>
        </w:tc>
        <w:tc>
          <w:tcPr>
            <w:tcW w:w="4934" w:type="dxa"/>
          </w:tcPr>
          <w:p w:rsidR="00B313B7" w:rsidRPr="00EE5F8A" w:rsidRDefault="00C27D4B" w:rsidP="00EE5F8A">
            <w:r w:rsidRPr="00EE5F8A">
              <w:t>четко, понятно, доступно формулирует вопросы и задания для воспитанников</w:t>
            </w:r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662"/>
        </w:trPr>
        <w:tc>
          <w:tcPr>
            <w:tcW w:w="301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2708" w:type="dxa"/>
            <w:tcBorders>
              <w:top w:val="nil"/>
              <w:bottom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4.7</w:t>
            </w:r>
          </w:p>
        </w:tc>
        <w:tc>
          <w:tcPr>
            <w:tcW w:w="4934" w:type="dxa"/>
          </w:tcPr>
          <w:p w:rsidR="00B313B7" w:rsidRPr="00EE5F8A" w:rsidRDefault="00C27D4B" w:rsidP="00EE5F8A">
            <w:r w:rsidRPr="00EE5F8A">
              <w:t>демонстрирует эмоциональную</w:t>
            </w:r>
          </w:p>
          <w:p w:rsidR="00B313B7" w:rsidRPr="00EE5F8A" w:rsidRDefault="00C27D4B" w:rsidP="00EE5F8A">
            <w:r w:rsidRPr="00EE5F8A">
              <w:t>устойчивость</w:t>
            </w:r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648"/>
        </w:trPr>
        <w:tc>
          <w:tcPr>
            <w:tcW w:w="301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708" w:type="dxa"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4.8</w:t>
            </w:r>
          </w:p>
        </w:tc>
        <w:tc>
          <w:tcPr>
            <w:tcW w:w="4934" w:type="dxa"/>
          </w:tcPr>
          <w:p w:rsidR="00B313B7" w:rsidRPr="00EE5F8A" w:rsidRDefault="00C27D4B" w:rsidP="00EE5F8A">
            <w:r w:rsidRPr="00EE5F8A">
              <w:t>демонстрирует индивидуальный стиль</w:t>
            </w:r>
          </w:p>
          <w:p w:rsidR="00B313B7" w:rsidRPr="00EE5F8A" w:rsidRDefault="00C27D4B" w:rsidP="00EE5F8A">
            <w:r w:rsidRPr="00EE5F8A">
              <w:t>профессиональной деятельности</w:t>
            </w:r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652"/>
        </w:trPr>
        <w:tc>
          <w:tcPr>
            <w:tcW w:w="301" w:type="dxa"/>
            <w:vMerge w:val="restart"/>
          </w:tcPr>
          <w:p w:rsidR="00B313B7" w:rsidRPr="00EE5F8A" w:rsidRDefault="00C27D4B" w:rsidP="00EE5F8A">
            <w:r w:rsidRPr="00EE5F8A">
              <w:t>5</w:t>
            </w:r>
          </w:p>
        </w:tc>
        <w:tc>
          <w:tcPr>
            <w:tcW w:w="2708" w:type="dxa"/>
            <w:vMerge w:val="restart"/>
          </w:tcPr>
          <w:p w:rsidR="00B313B7" w:rsidRPr="00EE5F8A" w:rsidRDefault="00C27D4B" w:rsidP="00EE5F8A">
            <w:r w:rsidRPr="00EE5F8A">
              <w:t>Рефлексивная</w:t>
            </w:r>
          </w:p>
          <w:p w:rsidR="00B313B7" w:rsidRPr="00EE5F8A" w:rsidRDefault="00C27D4B" w:rsidP="00EE5F8A">
            <w:r w:rsidRPr="00EE5F8A">
              <w:t>культура (на этапе</w:t>
            </w:r>
            <w:r w:rsidR="000C5CA0" w:rsidRPr="00EE5F8A">
              <w:t xml:space="preserve"> самоанализа)</w:t>
            </w:r>
          </w:p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5.1</w:t>
            </w:r>
          </w:p>
        </w:tc>
        <w:tc>
          <w:tcPr>
            <w:tcW w:w="4934" w:type="dxa"/>
          </w:tcPr>
          <w:p w:rsidR="00B313B7" w:rsidRPr="00EE5F8A" w:rsidRDefault="00C27D4B" w:rsidP="00EE5F8A">
            <w:r w:rsidRPr="00EE5F8A">
              <w:t>оценивает результативность</w:t>
            </w:r>
          </w:p>
          <w:p w:rsidR="00B313B7" w:rsidRPr="00EE5F8A" w:rsidRDefault="00C27D4B" w:rsidP="00EE5F8A">
            <w:r w:rsidRPr="00EE5F8A">
              <w:t>проведенного мероприятия</w:t>
            </w:r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983"/>
        </w:trPr>
        <w:tc>
          <w:tcPr>
            <w:tcW w:w="301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708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5.2</w:t>
            </w:r>
          </w:p>
        </w:tc>
        <w:tc>
          <w:tcPr>
            <w:tcW w:w="4934" w:type="dxa"/>
          </w:tcPr>
          <w:p w:rsidR="00B313B7" w:rsidRPr="00EE5F8A" w:rsidRDefault="00C27D4B" w:rsidP="00EE5F8A">
            <w:r w:rsidRPr="00EE5F8A">
              <w:t>делает вывод о том, насколько удалось</w:t>
            </w:r>
          </w:p>
          <w:p w:rsidR="00B313B7" w:rsidRPr="00EE5F8A" w:rsidRDefault="00C27D4B" w:rsidP="00EE5F8A">
            <w:r w:rsidRPr="00EE5F8A">
              <w:t>реализовать цель и задачи мероприятия</w:t>
            </w:r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1305"/>
        </w:trPr>
        <w:tc>
          <w:tcPr>
            <w:tcW w:w="301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708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5.3</w:t>
            </w:r>
          </w:p>
        </w:tc>
        <w:tc>
          <w:tcPr>
            <w:tcW w:w="4934" w:type="dxa"/>
          </w:tcPr>
          <w:p w:rsidR="00B313B7" w:rsidRPr="00EE5F8A" w:rsidRDefault="00C27D4B" w:rsidP="00EE5F8A">
            <w:proofErr w:type="gramStart"/>
            <w:r w:rsidRPr="00EE5F8A">
              <w:t>обосновывает корректировку (или</w:t>
            </w:r>
            <w:proofErr w:type="gramEnd"/>
          </w:p>
          <w:p w:rsidR="00B313B7" w:rsidRPr="00EE5F8A" w:rsidRDefault="00C27D4B" w:rsidP="00EE5F8A">
            <w:r w:rsidRPr="00EE5F8A">
              <w:t xml:space="preserve">отсутствие </w:t>
            </w:r>
            <w:r w:rsidR="0031126A" w:rsidRPr="00EE5F8A">
              <w:t>коррек</w:t>
            </w:r>
            <w:r w:rsidRPr="00EE5F8A">
              <w:t>тировки) плана мероприятия в соответствии с условиями его проведения</w:t>
            </w:r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643"/>
        </w:trPr>
        <w:tc>
          <w:tcPr>
            <w:tcW w:w="301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708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5.4</w:t>
            </w:r>
          </w:p>
        </w:tc>
        <w:tc>
          <w:tcPr>
            <w:tcW w:w="4934" w:type="dxa"/>
          </w:tcPr>
          <w:p w:rsidR="00B313B7" w:rsidRPr="00EE5F8A" w:rsidRDefault="00C27D4B" w:rsidP="00EE5F8A">
            <w:r w:rsidRPr="00EE5F8A">
              <w:t>оценивает эффективность своего</w:t>
            </w:r>
          </w:p>
          <w:p w:rsidR="00B313B7" w:rsidRPr="00EE5F8A" w:rsidRDefault="00C27D4B" w:rsidP="00EE5F8A">
            <w:r w:rsidRPr="00EE5F8A">
              <w:t>взаимодействия с воспитанниками</w:t>
            </w:r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 w:rsidTr="000C5CA0">
        <w:trPr>
          <w:trHeight w:hRule="exact" w:val="657"/>
        </w:trPr>
        <w:tc>
          <w:tcPr>
            <w:tcW w:w="301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2708" w:type="dxa"/>
            <w:vMerge/>
            <w:tcBorders>
              <w:top w:val="nil"/>
            </w:tcBorders>
          </w:tcPr>
          <w:p w:rsidR="00B313B7" w:rsidRPr="00EE5F8A" w:rsidRDefault="00B313B7" w:rsidP="00EE5F8A"/>
        </w:tc>
        <w:tc>
          <w:tcPr>
            <w:tcW w:w="657" w:type="dxa"/>
          </w:tcPr>
          <w:p w:rsidR="00B313B7" w:rsidRPr="00EE5F8A" w:rsidRDefault="00C27D4B" w:rsidP="00EE5F8A">
            <w:r w:rsidRPr="00EE5F8A">
              <w:t>5.5</w:t>
            </w:r>
          </w:p>
        </w:tc>
        <w:tc>
          <w:tcPr>
            <w:tcW w:w="4934" w:type="dxa"/>
          </w:tcPr>
          <w:p w:rsidR="00B313B7" w:rsidRPr="00EE5F8A" w:rsidRDefault="0031126A" w:rsidP="00EE5F8A">
            <w:r w:rsidRPr="00EE5F8A">
              <w:t>кон</w:t>
            </w:r>
            <w:r w:rsidR="00C27D4B" w:rsidRPr="00EE5F8A">
              <w:t>кретно, точно и ясно отвечает на</w:t>
            </w:r>
          </w:p>
          <w:p w:rsidR="00B313B7" w:rsidRPr="00EE5F8A" w:rsidRDefault="00C27D4B" w:rsidP="00EE5F8A">
            <w:r w:rsidRPr="00EE5F8A">
              <w:t>вопросы жюри</w:t>
            </w:r>
          </w:p>
        </w:tc>
        <w:tc>
          <w:tcPr>
            <w:tcW w:w="984" w:type="dxa"/>
          </w:tcPr>
          <w:p w:rsidR="00B313B7" w:rsidRPr="00EE5F8A" w:rsidRDefault="00C27D4B" w:rsidP="00EE5F8A">
            <w:r w:rsidRPr="00EE5F8A">
              <w:t>0-2</w:t>
            </w:r>
          </w:p>
        </w:tc>
      </w:tr>
      <w:tr w:rsidR="00B313B7" w:rsidRPr="0053191C">
        <w:trPr>
          <w:trHeight w:hRule="exact" w:val="340"/>
        </w:trPr>
        <w:tc>
          <w:tcPr>
            <w:tcW w:w="3009" w:type="dxa"/>
            <w:gridSpan w:val="2"/>
          </w:tcPr>
          <w:p w:rsidR="00B313B7" w:rsidRPr="00EE5F8A" w:rsidRDefault="00B313B7" w:rsidP="00EE5F8A"/>
          <w:p w:rsidR="00B313B7" w:rsidRPr="00EE5F8A" w:rsidRDefault="00C27D4B" w:rsidP="00EE5F8A">
            <w:r w:rsidRPr="00EE5F8A">
              <w:rPr>
                <w:noProof/>
                <w:lang w:eastAsia="ru-RU"/>
              </w:rPr>
              <w:drawing>
                <wp:inline distT="0" distB="0" distL="0" distR="0" wp14:anchorId="79ABA4BC" wp14:editId="48DBB137">
                  <wp:extent cx="1146047" cy="12801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7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1" w:type="dxa"/>
            <w:gridSpan w:val="2"/>
          </w:tcPr>
          <w:p w:rsidR="00B313B7" w:rsidRPr="00EE5F8A" w:rsidRDefault="00B313B7" w:rsidP="00EE5F8A"/>
        </w:tc>
        <w:tc>
          <w:tcPr>
            <w:tcW w:w="984" w:type="dxa"/>
          </w:tcPr>
          <w:p w:rsidR="00B313B7" w:rsidRPr="00EE5F8A" w:rsidRDefault="00C27D4B" w:rsidP="00EE5F8A">
            <w:r w:rsidRPr="00EE5F8A">
              <w:t>0-60</w:t>
            </w:r>
          </w:p>
        </w:tc>
      </w:tr>
    </w:tbl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B313B7" w:rsidRPr="0031126A" w:rsidRDefault="00C27D4B" w:rsidP="000442DF">
      <w:pPr>
        <w:pStyle w:val="a4"/>
        <w:numPr>
          <w:ilvl w:val="2"/>
          <w:numId w:val="15"/>
        </w:numPr>
        <w:tabs>
          <w:tab w:val="left" w:pos="1510"/>
        </w:tabs>
        <w:spacing w:line="276" w:lineRule="auto"/>
        <w:ind w:left="-284" w:firstLine="284"/>
        <w:rPr>
          <w:b/>
          <w:sz w:val="24"/>
          <w:szCs w:val="24"/>
        </w:rPr>
      </w:pPr>
      <w:r w:rsidRPr="0031126A">
        <w:rPr>
          <w:b/>
          <w:spacing w:val="-6"/>
          <w:sz w:val="24"/>
          <w:szCs w:val="24"/>
        </w:rPr>
        <w:t>Конкурсное</w:t>
      </w:r>
      <w:r w:rsidRPr="0031126A">
        <w:rPr>
          <w:b/>
          <w:spacing w:val="11"/>
          <w:sz w:val="24"/>
          <w:szCs w:val="24"/>
        </w:rPr>
        <w:t xml:space="preserve"> </w:t>
      </w:r>
      <w:r w:rsidRPr="0031126A">
        <w:rPr>
          <w:b/>
          <w:spacing w:val="-6"/>
          <w:sz w:val="24"/>
          <w:szCs w:val="24"/>
        </w:rPr>
        <w:t>испытание</w:t>
      </w:r>
      <w:r w:rsidRPr="0031126A">
        <w:rPr>
          <w:b/>
          <w:spacing w:val="3"/>
          <w:sz w:val="24"/>
          <w:szCs w:val="24"/>
        </w:rPr>
        <w:t xml:space="preserve"> </w:t>
      </w:r>
      <w:r w:rsidRPr="0031126A">
        <w:rPr>
          <w:b/>
          <w:spacing w:val="-6"/>
          <w:sz w:val="24"/>
          <w:szCs w:val="24"/>
        </w:rPr>
        <w:t>«Мастер-класс</w:t>
      </w:r>
      <w:r w:rsidRPr="0031126A">
        <w:rPr>
          <w:b/>
          <w:spacing w:val="11"/>
          <w:sz w:val="24"/>
          <w:szCs w:val="24"/>
        </w:rPr>
        <w:t xml:space="preserve"> </w:t>
      </w:r>
      <w:proofErr w:type="gramStart"/>
      <w:r w:rsidRPr="0031126A">
        <w:rPr>
          <w:b/>
          <w:spacing w:val="-6"/>
          <w:sz w:val="24"/>
          <w:szCs w:val="24"/>
        </w:rPr>
        <w:t>со</w:t>
      </w:r>
      <w:proofErr w:type="gramEnd"/>
      <w:r w:rsidRPr="0031126A">
        <w:rPr>
          <w:b/>
          <w:spacing w:val="-12"/>
          <w:sz w:val="24"/>
          <w:szCs w:val="24"/>
        </w:rPr>
        <w:t xml:space="preserve"> </w:t>
      </w:r>
      <w:r w:rsidRPr="0031126A">
        <w:rPr>
          <w:b/>
          <w:spacing w:val="-6"/>
          <w:sz w:val="24"/>
          <w:szCs w:val="24"/>
        </w:rPr>
        <w:t>взрослыми».</w:t>
      </w:r>
    </w:p>
    <w:p w:rsidR="00B313B7" w:rsidRPr="0053191C" w:rsidRDefault="00C27D4B" w:rsidP="004A5985">
      <w:pPr>
        <w:pStyle w:val="a3"/>
        <w:spacing w:line="276" w:lineRule="auto"/>
        <w:ind w:left="-284" w:right="419" w:firstLine="284"/>
        <w:jc w:val="both"/>
        <w:rPr>
          <w:sz w:val="24"/>
          <w:szCs w:val="24"/>
        </w:rPr>
      </w:pPr>
      <w:r w:rsidRPr="0053191C">
        <w:rPr>
          <w:spacing w:val="-2"/>
          <w:sz w:val="24"/>
          <w:szCs w:val="24"/>
        </w:rPr>
        <w:t>Цель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конкурсного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испытания: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демонстрация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конкурсантом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 xml:space="preserve">собственной </w:t>
      </w:r>
      <w:r w:rsidR="0031126A">
        <w:rPr>
          <w:sz w:val="24"/>
          <w:szCs w:val="24"/>
        </w:rPr>
        <w:t>педагогич</w:t>
      </w:r>
      <w:r w:rsidRPr="0053191C">
        <w:rPr>
          <w:sz w:val="24"/>
          <w:szCs w:val="24"/>
        </w:rPr>
        <w:t xml:space="preserve">еской </w:t>
      </w:r>
      <w:r w:rsidRPr="0053191C">
        <w:rPr>
          <w:sz w:val="24"/>
          <w:szCs w:val="24"/>
        </w:rPr>
        <w:lastRenderedPageBreak/>
        <w:t xml:space="preserve">разработки (технологии, метода, способа, приема или средства), используемой в профессиональной деятельности, а также </w:t>
      </w:r>
      <w:r w:rsidRPr="0053191C">
        <w:rPr>
          <w:spacing w:val="-2"/>
          <w:sz w:val="24"/>
          <w:szCs w:val="24"/>
        </w:rPr>
        <w:t>компетенций</w:t>
      </w:r>
      <w:r w:rsidRPr="0053191C">
        <w:rPr>
          <w:spacing w:val="5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в</w:t>
      </w:r>
      <w:r w:rsidRPr="0053191C">
        <w:rPr>
          <w:spacing w:val="28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области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презентации</w:t>
      </w:r>
      <w:r w:rsidRPr="0053191C">
        <w:rPr>
          <w:spacing w:val="53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и</w:t>
      </w:r>
      <w:r w:rsidRPr="0053191C">
        <w:rPr>
          <w:spacing w:val="30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передачи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личного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педагогического</w:t>
      </w:r>
      <w:r w:rsidR="0031126A">
        <w:rPr>
          <w:spacing w:val="-2"/>
          <w:sz w:val="24"/>
          <w:szCs w:val="24"/>
        </w:rPr>
        <w:t xml:space="preserve"> опыта.</w:t>
      </w:r>
    </w:p>
    <w:p w:rsidR="00B313B7" w:rsidRPr="0053191C" w:rsidRDefault="00C27D4B" w:rsidP="00CA620D">
      <w:pPr>
        <w:pStyle w:val="a3"/>
        <w:spacing w:line="276" w:lineRule="auto"/>
        <w:ind w:left="-284" w:right="421" w:firstLine="284"/>
        <w:jc w:val="both"/>
        <w:rPr>
          <w:sz w:val="24"/>
          <w:szCs w:val="24"/>
        </w:rPr>
      </w:pPr>
      <w:r w:rsidRPr="0053191C">
        <w:rPr>
          <w:spacing w:val="-4"/>
          <w:sz w:val="24"/>
          <w:szCs w:val="24"/>
        </w:rPr>
        <w:t>Формат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проведения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конкурсного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испытания: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мастер-класс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конкурсанта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 xml:space="preserve">с </w:t>
      </w:r>
      <w:r w:rsidRPr="0053191C">
        <w:rPr>
          <w:sz w:val="24"/>
          <w:szCs w:val="24"/>
        </w:rPr>
        <w:t>использованием</w:t>
      </w:r>
      <w:r w:rsidRPr="0053191C">
        <w:rPr>
          <w:spacing w:val="35"/>
          <w:sz w:val="24"/>
          <w:szCs w:val="24"/>
        </w:rPr>
        <w:t xml:space="preserve">  </w:t>
      </w:r>
      <w:r w:rsidRPr="0053191C">
        <w:rPr>
          <w:sz w:val="24"/>
          <w:szCs w:val="24"/>
        </w:rPr>
        <w:t>элементов</w:t>
      </w:r>
      <w:r w:rsidRPr="0053191C">
        <w:rPr>
          <w:spacing w:val="40"/>
          <w:sz w:val="24"/>
          <w:szCs w:val="24"/>
        </w:rPr>
        <w:t xml:space="preserve">  </w:t>
      </w:r>
      <w:r w:rsidRPr="0053191C">
        <w:rPr>
          <w:sz w:val="24"/>
          <w:szCs w:val="24"/>
        </w:rPr>
        <w:t>профессиональной</w:t>
      </w:r>
      <w:r w:rsidRPr="0053191C">
        <w:rPr>
          <w:spacing w:val="36"/>
          <w:sz w:val="24"/>
          <w:szCs w:val="24"/>
        </w:rPr>
        <w:t xml:space="preserve">  </w:t>
      </w:r>
      <w:r w:rsidRPr="0053191C">
        <w:rPr>
          <w:sz w:val="24"/>
          <w:szCs w:val="24"/>
        </w:rPr>
        <w:t>деятельности</w:t>
      </w:r>
      <w:r w:rsidRPr="0053191C">
        <w:rPr>
          <w:spacing w:val="40"/>
          <w:sz w:val="24"/>
          <w:szCs w:val="24"/>
        </w:rPr>
        <w:t xml:space="preserve">  </w:t>
      </w:r>
      <w:r w:rsidRPr="0053191C">
        <w:rPr>
          <w:sz w:val="24"/>
          <w:szCs w:val="24"/>
        </w:rPr>
        <w:t>(приемы,</w:t>
      </w:r>
      <w:r w:rsidR="00CA620D">
        <w:rPr>
          <w:sz w:val="24"/>
          <w:szCs w:val="24"/>
        </w:rPr>
        <w:t xml:space="preserve"> </w:t>
      </w:r>
      <w:r w:rsidRPr="0053191C">
        <w:rPr>
          <w:sz w:val="24"/>
          <w:szCs w:val="24"/>
        </w:rPr>
        <w:t>методы, технологии обучения и развития детей дошкольного возраста), демонстрирующий систему работы педагога, ее оригинальность, эффективность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и </w:t>
      </w:r>
      <w:proofErr w:type="spellStart"/>
      <w:r w:rsidRPr="0053191C">
        <w:rPr>
          <w:sz w:val="24"/>
          <w:szCs w:val="24"/>
        </w:rPr>
        <w:t>тиражируемость</w:t>
      </w:r>
      <w:proofErr w:type="spellEnd"/>
      <w:r w:rsidRPr="0053191C">
        <w:rPr>
          <w:sz w:val="24"/>
          <w:szCs w:val="24"/>
        </w:rPr>
        <w:t>.</w:t>
      </w:r>
    </w:p>
    <w:p w:rsidR="00B313B7" w:rsidRPr="0053191C" w:rsidRDefault="00C27D4B" w:rsidP="004A5985">
      <w:pPr>
        <w:spacing w:line="276" w:lineRule="auto"/>
        <w:ind w:left="-284" w:right="406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Организационная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схема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проведения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конкурсного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испытания:</w:t>
      </w:r>
      <w:r w:rsidRPr="0053191C">
        <w:rPr>
          <w:spacing w:val="-1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конкурсное испытание проводится в специально отведенной аудитории. Тему, форму проведения</w:t>
      </w:r>
      <w:r w:rsidRPr="0053191C">
        <w:rPr>
          <w:spacing w:val="-2"/>
          <w:sz w:val="24"/>
          <w:szCs w:val="24"/>
        </w:rPr>
        <w:t xml:space="preserve"> </w:t>
      </w:r>
      <w:r w:rsidRPr="0053191C">
        <w:rPr>
          <w:sz w:val="24"/>
          <w:szCs w:val="24"/>
        </w:rPr>
        <w:t>мастер-класса (</w:t>
      </w:r>
      <w:proofErr w:type="spellStart"/>
      <w:r w:rsidRPr="0053191C">
        <w:rPr>
          <w:sz w:val="24"/>
          <w:szCs w:val="24"/>
        </w:rPr>
        <w:t>тренинговое</w:t>
      </w:r>
      <w:proofErr w:type="spellEnd"/>
      <w:r w:rsidRPr="0053191C">
        <w:rPr>
          <w:sz w:val="24"/>
          <w:szCs w:val="24"/>
        </w:rPr>
        <w:t xml:space="preserve"> занятие,</w:t>
      </w:r>
      <w:r w:rsidRPr="0053191C">
        <w:rPr>
          <w:spacing w:val="-2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деловая имитационная игра, моделирование, мастерская, творческая лаборатория, </w:t>
      </w:r>
      <w:proofErr w:type="spellStart"/>
      <w:r w:rsidRPr="0053191C">
        <w:rPr>
          <w:sz w:val="24"/>
          <w:szCs w:val="24"/>
        </w:rPr>
        <w:t>воркшоп</w:t>
      </w:r>
      <w:proofErr w:type="spellEnd"/>
      <w:r w:rsidRPr="0053191C">
        <w:rPr>
          <w:sz w:val="24"/>
          <w:szCs w:val="24"/>
        </w:rPr>
        <w:t xml:space="preserve"> и др.),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z w:val="24"/>
          <w:szCs w:val="24"/>
        </w:rPr>
        <w:t>наличие фокус группы и ее количественный</w:t>
      </w:r>
      <w:r w:rsidRPr="0053191C">
        <w:rPr>
          <w:spacing w:val="-3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состав конкурсанты определяют самостоятельно. Последовательность выступлений конкурса определяется </w:t>
      </w:r>
      <w:r w:rsidRPr="0053191C">
        <w:rPr>
          <w:spacing w:val="-2"/>
          <w:sz w:val="24"/>
          <w:szCs w:val="24"/>
        </w:rPr>
        <w:t>жеребьевкой.</w:t>
      </w:r>
    </w:p>
    <w:p w:rsidR="00B313B7" w:rsidRPr="0053191C" w:rsidRDefault="00C27D4B" w:rsidP="004A5985">
      <w:pPr>
        <w:spacing w:line="276" w:lineRule="auto"/>
        <w:ind w:left="-284" w:right="431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 xml:space="preserve">Продолжительность конкурсного испытания </w:t>
      </w:r>
      <w:r w:rsidRPr="0053191C">
        <w:rPr>
          <w:w w:val="90"/>
          <w:sz w:val="24"/>
          <w:szCs w:val="24"/>
        </w:rPr>
        <w:t xml:space="preserve">— </w:t>
      </w:r>
      <w:r w:rsidRPr="0053191C">
        <w:rPr>
          <w:sz w:val="24"/>
          <w:szCs w:val="24"/>
        </w:rPr>
        <w:t>15 минут (проведение мероприятия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w w:val="90"/>
          <w:sz w:val="24"/>
          <w:szCs w:val="24"/>
        </w:rPr>
        <w:t>—</w:t>
      </w:r>
      <w:r w:rsidRPr="0053191C">
        <w:rPr>
          <w:spacing w:val="-11"/>
          <w:w w:val="90"/>
          <w:sz w:val="24"/>
          <w:szCs w:val="24"/>
        </w:rPr>
        <w:t xml:space="preserve"> </w:t>
      </w:r>
      <w:r w:rsidRPr="0053191C">
        <w:rPr>
          <w:sz w:val="24"/>
          <w:szCs w:val="24"/>
        </w:rPr>
        <w:t>10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z w:val="24"/>
          <w:szCs w:val="24"/>
        </w:rPr>
        <w:t>минут; ответы</w:t>
      </w:r>
      <w:r w:rsidRPr="0053191C">
        <w:rPr>
          <w:spacing w:val="-3"/>
          <w:sz w:val="24"/>
          <w:szCs w:val="24"/>
        </w:rPr>
        <w:t xml:space="preserve"> </w:t>
      </w:r>
      <w:r w:rsidRPr="0053191C">
        <w:rPr>
          <w:sz w:val="24"/>
          <w:szCs w:val="24"/>
        </w:rPr>
        <w:t>на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z w:val="24"/>
          <w:szCs w:val="24"/>
        </w:rPr>
        <w:t>вопросы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z w:val="24"/>
          <w:szCs w:val="24"/>
        </w:rPr>
        <w:t>членов</w:t>
      </w:r>
      <w:r w:rsidRPr="0053191C">
        <w:rPr>
          <w:spacing w:val="-2"/>
          <w:sz w:val="24"/>
          <w:szCs w:val="24"/>
        </w:rPr>
        <w:t xml:space="preserve"> </w:t>
      </w:r>
      <w:r w:rsidRPr="0053191C">
        <w:rPr>
          <w:sz w:val="24"/>
          <w:szCs w:val="24"/>
        </w:rPr>
        <w:t>жюри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w w:val="90"/>
          <w:sz w:val="24"/>
          <w:szCs w:val="24"/>
        </w:rPr>
        <w:t>—</w:t>
      </w:r>
      <w:r w:rsidRPr="0053191C">
        <w:rPr>
          <w:spacing w:val="-11"/>
          <w:w w:val="90"/>
          <w:sz w:val="24"/>
          <w:szCs w:val="24"/>
        </w:rPr>
        <w:t xml:space="preserve"> </w:t>
      </w:r>
      <w:r w:rsidRPr="0053191C">
        <w:rPr>
          <w:sz w:val="24"/>
          <w:szCs w:val="24"/>
        </w:rPr>
        <w:t>5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z w:val="24"/>
          <w:szCs w:val="24"/>
        </w:rPr>
        <w:t>минут).</w:t>
      </w:r>
    </w:p>
    <w:p w:rsidR="00B313B7" w:rsidRPr="0053191C" w:rsidRDefault="00C27D4B" w:rsidP="004A5985">
      <w:pPr>
        <w:spacing w:line="276" w:lineRule="auto"/>
        <w:ind w:left="-284" w:right="408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</w:t>
      </w:r>
      <w:r w:rsidRPr="0053191C">
        <w:rPr>
          <w:spacing w:val="23"/>
          <w:sz w:val="24"/>
          <w:szCs w:val="24"/>
        </w:rPr>
        <w:t xml:space="preserve"> </w:t>
      </w:r>
      <w:r w:rsidRPr="0053191C">
        <w:rPr>
          <w:sz w:val="24"/>
          <w:szCs w:val="24"/>
        </w:rPr>
        <w:t>Каждый</w:t>
      </w:r>
      <w:r w:rsidRPr="0053191C">
        <w:rPr>
          <w:spacing w:val="16"/>
          <w:sz w:val="24"/>
          <w:szCs w:val="24"/>
        </w:rPr>
        <w:t xml:space="preserve"> </w:t>
      </w:r>
      <w:r w:rsidRPr="0053191C">
        <w:rPr>
          <w:sz w:val="24"/>
          <w:szCs w:val="24"/>
        </w:rPr>
        <w:t>показатель</w:t>
      </w:r>
      <w:r w:rsidRPr="0053191C">
        <w:rPr>
          <w:spacing w:val="29"/>
          <w:sz w:val="24"/>
          <w:szCs w:val="24"/>
        </w:rPr>
        <w:t xml:space="preserve"> </w:t>
      </w:r>
      <w:r w:rsidRPr="0053191C">
        <w:rPr>
          <w:sz w:val="24"/>
          <w:szCs w:val="24"/>
        </w:rPr>
        <w:t>оценивается</w:t>
      </w:r>
      <w:r w:rsidRPr="0053191C">
        <w:rPr>
          <w:spacing w:val="25"/>
          <w:sz w:val="24"/>
          <w:szCs w:val="24"/>
        </w:rPr>
        <w:t xml:space="preserve"> </w:t>
      </w:r>
      <w:r w:rsidRPr="0053191C">
        <w:rPr>
          <w:sz w:val="24"/>
          <w:szCs w:val="24"/>
        </w:rPr>
        <w:t>по</w:t>
      </w:r>
      <w:r w:rsidRPr="0053191C">
        <w:rPr>
          <w:spacing w:val="9"/>
          <w:sz w:val="24"/>
          <w:szCs w:val="24"/>
        </w:rPr>
        <w:t xml:space="preserve"> </w:t>
      </w:r>
      <w:r w:rsidRPr="0053191C">
        <w:rPr>
          <w:sz w:val="24"/>
          <w:szCs w:val="24"/>
        </w:rPr>
        <w:t>шкале</w:t>
      </w:r>
      <w:r w:rsidRPr="0053191C">
        <w:rPr>
          <w:spacing w:val="14"/>
          <w:sz w:val="24"/>
          <w:szCs w:val="24"/>
        </w:rPr>
        <w:t xml:space="preserve"> </w:t>
      </w:r>
      <w:r w:rsidRPr="0053191C">
        <w:rPr>
          <w:sz w:val="24"/>
          <w:szCs w:val="24"/>
        </w:rPr>
        <w:t>от</w:t>
      </w:r>
      <w:r w:rsidRPr="0053191C">
        <w:rPr>
          <w:spacing w:val="8"/>
          <w:sz w:val="24"/>
          <w:szCs w:val="24"/>
        </w:rPr>
        <w:t xml:space="preserve"> </w:t>
      </w:r>
      <w:r w:rsidRPr="0053191C">
        <w:rPr>
          <w:sz w:val="24"/>
          <w:szCs w:val="24"/>
        </w:rPr>
        <w:t>0</w:t>
      </w:r>
      <w:r w:rsidRPr="0053191C">
        <w:rPr>
          <w:spacing w:val="3"/>
          <w:sz w:val="24"/>
          <w:szCs w:val="24"/>
        </w:rPr>
        <w:t xml:space="preserve"> </w:t>
      </w:r>
      <w:r w:rsidRPr="0053191C">
        <w:rPr>
          <w:sz w:val="24"/>
          <w:szCs w:val="24"/>
        </w:rPr>
        <w:t>до</w:t>
      </w:r>
      <w:r w:rsidRPr="0053191C">
        <w:rPr>
          <w:spacing w:val="9"/>
          <w:sz w:val="24"/>
          <w:szCs w:val="24"/>
        </w:rPr>
        <w:t xml:space="preserve"> </w:t>
      </w:r>
      <w:r w:rsidRPr="0053191C">
        <w:rPr>
          <w:sz w:val="24"/>
          <w:szCs w:val="24"/>
        </w:rPr>
        <w:t>2</w:t>
      </w:r>
      <w:r w:rsidRPr="0053191C">
        <w:rPr>
          <w:spacing w:val="8"/>
          <w:sz w:val="24"/>
          <w:szCs w:val="24"/>
        </w:rPr>
        <w:t xml:space="preserve"> </w:t>
      </w:r>
      <w:r w:rsidRPr="0053191C">
        <w:rPr>
          <w:sz w:val="24"/>
          <w:szCs w:val="24"/>
        </w:rPr>
        <w:t>баллов,</w:t>
      </w:r>
      <w:r w:rsidRPr="0053191C">
        <w:rPr>
          <w:spacing w:val="17"/>
          <w:sz w:val="24"/>
          <w:szCs w:val="24"/>
        </w:rPr>
        <w:t xml:space="preserve"> </w:t>
      </w:r>
      <w:r w:rsidRPr="0053191C">
        <w:rPr>
          <w:spacing w:val="-5"/>
          <w:sz w:val="24"/>
          <w:szCs w:val="24"/>
        </w:rPr>
        <w:t>где</w:t>
      </w:r>
      <w:r w:rsidR="0031126A">
        <w:rPr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0 баллов </w:t>
      </w:r>
      <w:r w:rsidRPr="0053191C">
        <w:rPr>
          <w:w w:val="90"/>
          <w:sz w:val="24"/>
          <w:szCs w:val="24"/>
        </w:rPr>
        <w:t xml:space="preserve">— </w:t>
      </w:r>
      <w:r w:rsidRPr="0053191C">
        <w:rPr>
          <w:sz w:val="24"/>
          <w:szCs w:val="24"/>
        </w:rPr>
        <w:t xml:space="preserve">«показатель не проявлен», 1 балл </w:t>
      </w:r>
      <w:r w:rsidRPr="0053191C">
        <w:rPr>
          <w:w w:val="90"/>
          <w:sz w:val="24"/>
          <w:szCs w:val="24"/>
        </w:rPr>
        <w:t xml:space="preserve">— </w:t>
      </w:r>
      <w:r w:rsidRPr="0053191C">
        <w:rPr>
          <w:sz w:val="24"/>
          <w:szCs w:val="24"/>
        </w:rPr>
        <w:t xml:space="preserve">«показатель проявлен частично», 2 балла </w:t>
      </w:r>
      <w:r w:rsidRPr="0053191C">
        <w:rPr>
          <w:w w:val="90"/>
          <w:sz w:val="24"/>
          <w:szCs w:val="24"/>
        </w:rPr>
        <w:t xml:space="preserve">— </w:t>
      </w:r>
      <w:r w:rsidRPr="0053191C">
        <w:rPr>
          <w:sz w:val="24"/>
          <w:szCs w:val="24"/>
        </w:rPr>
        <w:t xml:space="preserve">«показатель проявлен в полной мере». Максимальная оценка за конкурсное испытание «Мастер-класс </w:t>
      </w:r>
      <w:proofErr w:type="gramStart"/>
      <w:r w:rsidRPr="0053191C">
        <w:rPr>
          <w:sz w:val="24"/>
          <w:szCs w:val="24"/>
        </w:rPr>
        <w:t>со</w:t>
      </w:r>
      <w:proofErr w:type="gramEnd"/>
      <w:r w:rsidRPr="0053191C">
        <w:rPr>
          <w:spacing w:val="-2"/>
          <w:sz w:val="24"/>
          <w:szCs w:val="24"/>
        </w:rPr>
        <w:t xml:space="preserve"> </w:t>
      </w:r>
      <w:r w:rsidRPr="0053191C">
        <w:rPr>
          <w:sz w:val="24"/>
          <w:szCs w:val="24"/>
        </w:rPr>
        <w:t>взрослыми» - 40 баллов.</w:t>
      </w:r>
    </w:p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B313B7" w:rsidRDefault="00C27D4B" w:rsidP="00EE5F8A">
      <w:pPr>
        <w:spacing w:after="12" w:line="276" w:lineRule="auto"/>
        <w:ind w:left="-284" w:firstLine="284"/>
        <w:jc w:val="center"/>
        <w:rPr>
          <w:b/>
          <w:spacing w:val="-2"/>
          <w:sz w:val="24"/>
          <w:szCs w:val="24"/>
        </w:rPr>
      </w:pPr>
      <w:r w:rsidRPr="00592047">
        <w:rPr>
          <w:b/>
          <w:sz w:val="24"/>
          <w:szCs w:val="24"/>
        </w:rPr>
        <w:t>Критерии</w:t>
      </w:r>
      <w:r w:rsidRPr="00592047">
        <w:rPr>
          <w:b/>
          <w:spacing w:val="-3"/>
          <w:sz w:val="24"/>
          <w:szCs w:val="24"/>
        </w:rPr>
        <w:t xml:space="preserve"> </w:t>
      </w:r>
      <w:r w:rsidRPr="00592047">
        <w:rPr>
          <w:b/>
          <w:sz w:val="24"/>
          <w:szCs w:val="24"/>
        </w:rPr>
        <w:t>и</w:t>
      </w:r>
      <w:r w:rsidRPr="00592047">
        <w:rPr>
          <w:b/>
          <w:spacing w:val="-14"/>
          <w:sz w:val="24"/>
          <w:szCs w:val="24"/>
        </w:rPr>
        <w:t xml:space="preserve"> </w:t>
      </w:r>
      <w:r w:rsidRPr="00592047">
        <w:rPr>
          <w:b/>
          <w:sz w:val="24"/>
          <w:szCs w:val="24"/>
        </w:rPr>
        <w:t>показатели</w:t>
      </w:r>
      <w:r w:rsidRPr="00592047">
        <w:rPr>
          <w:b/>
          <w:spacing w:val="6"/>
          <w:sz w:val="24"/>
          <w:szCs w:val="24"/>
        </w:rPr>
        <w:t xml:space="preserve"> </w:t>
      </w:r>
      <w:r w:rsidRPr="00592047">
        <w:rPr>
          <w:b/>
          <w:sz w:val="24"/>
          <w:szCs w:val="24"/>
        </w:rPr>
        <w:t>оценки</w:t>
      </w:r>
      <w:r w:rsidRPr="00592047">
        <w:rPr>
          <w:b/>
          <w:spacing w:val="-5"/>
          <w:sz w:val="24"/>
          <w:szCs w:val="24"/>
        </w:rPr>
        <w:t xml:space="preserve"> </w:t>
      </w:r>
      <w:r w:rsidRPr="00592047">
        <w:rPr>
          <w:b/>
          <w:sz w:val="24"/>
          <w:szCs w:val="24"/>
        </w:rPr>
        <w:t>конкурсного</w:t>
      </w:r>
      <w:r w:rsidRPr="00592047">
        <w:rPr>
          <w:b/>
          <w:spacing w:val="3"/>
          <w:sz w:val="24"/>
          <w:szCs w:val="24"/>
        </w:rPr>
        <w:t xml:space="preserve"> </w:t>
      </w:r>
      <w:r w:rsidRPr="00592047">
        <w:rPr>
          <w:b/>
          <w:spacing w:val="-2"/>
          <w:sz w:val="24"/>
          <w:szCs w:val="24"/>
        </w:rPr>
        <w:t>испытания</w:t>
      </w:r>
    </w:p>
    <w:p w:rsidR="00EE5F8A" w:rsidRPr="00592047" w:rsidRDefault="00EE5F8A" w:rsidP="00EE5F8A">
      <w:pPr>
        <w:spacing w:after="12" w:line="276" w:lineRule="auto"/>
        <w:ind w:left="-284" w:firstLine="284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85"/>
        <w:gridCol w:w="647"/>
        <w:gridCol w:w="5197"/>
        <w:gridCol w:w="1007"/>
      </w:tblGrid>
      <w:tr w:rsidR="00B313B7" w:rsidRPr="000C5CA0">
        <w:trPr>
          <w:trHeight w:val="340"/>
        </w:trPr>
        <w:tc>
          <w:tcPr>
            <w:tcW w:w="523" w:type="dxa"/>
          </w:tcPr>
          <w:p w:rsidR="00B313B7" w:rsidRPr="000C5CA0" w:rsidRDefault="00C27D4B" w:rsidP="000C5CA0">
            <w:r w:rsidRPr="000C5CA0">
              <w:t>№</w:t>
            </w:r>
          </w:p>
        </w:tc>
        <w:tc>
          <w:tcPr>
            <w:tcW w:w="2385" w:type="dxa"/>
          </w:tcPr>
          <w:p w:rsidR="00B313B7" w:rsidRPr="000C5CA0" w:rsidRDefault="00C27D4B" w:rsidP="000C5CA0">
            <w:r w:rsidRPr="000C5CA0">
              <w:t>Критерии</w:t>
            </w:r>
          </w:p>
        </w:tc>
        <w:tc>
          <w:tcPr>
            <w:tcW w:w="647" w:type="dxa"/>
          </w:tcPr>
          <w:p w:rsidR="00B313B7" w:rsidRPr="000C5CA0" w:rsidRDefault="00C27D4B" w:rsidP="000C5CA0">
            <w:r w:rsidRPr="000C5CA0">
              <w:t>№</w:t>
            </w:r>
          </w:p>
        </w:tc>
        <w:tc>
          <w:tcPr>
            <w:tcW w:w="5197" w:type="dxa"/>
          </w:tcPr>
          <w:p w:rsidR="00B313B7" w:rsidRPr="000C5CA0" w:rsidRDefault="00C27D4B" w:rsidP="000C5CA0">
            <w:r w:rsidRPr="000C5CA0">
              <w:t>Показатели</w:t>
            </w:r>
          </w:p>
        </w:tc>
        <w:tc>
          <w:tcPr>
            <w:tcW w:w="1007" w:type="dxa"/>
          </w:tcPr>
          <w:p w:rsidR="00B313B7" w:rsidRPr="000C5CA0" w:rsidRDefault="00C27D4B" w:rsidP="000C5CA0">
            <w:r w:rsidRPr="000C5CA0">
              <w:t>Баллы</w:t>
            </w:r>
          </w:p>
        </w:tc>
      </w:tr>
      <w:tr w:rsidR="00B313B7" w:rsidRPr="000C5CA0">
        <w:trPr>
          <w:trHeight w:val="954"/>
        </w:trPr>
        <w:tc>
          <w:tcPr>
            <w:tcW w:w="523" w:type="dxa"/>
            <w:vMerge w:val="restart"/>
          </w:tcPr>
          <w:p w:rsidR="00B313B7" w:rsidRPr="000C5CA0" w:rsidRDefault="00C27D4B" w:rsidP="000C5CA0">
            <w:r w:rsidRPr="000C5CA0">
              <w:t>1</w:t>
            </w:r>
          </w:p>
        </w:tc>
        <w:tc>
          <w:tcPr>
            <w:tcW w:w="2385" w:type="dxa"/>
            <w:vMerge w:val="restart"/>
          </w:tcPr>
          <w:p w:rsidR="00B313B7" w:rsidRPr="000C5CA0" w:rsidRDefault="00C27D4B" w:rsidP="000C5CA0">
            <w:r w:rsidRPr="000C5CA0">
              <w:t>Актуальность</w:t>
            </w:r>
            <w:r w:rsidRPr="000C5CA0">
              <w:tab/>
              <w:t>и</w:t>
            </w:r>
          </w:p>
          <w:p w:rsidR="00B313B7" w:rsidRPr="000C5CA0" w:rsidRDefault="00C27D4B" w:rsidP="000C5CA0">
            <w:r w:rsidRPr="000C5CA0">
              <w:t>методическая обоснованность представленного опыта</w:t>
            </w:r>
          </w:p>
        </w:tc>
        <w:tc>
          <w:tcPr>
            <w:tcW w:w="647" w:type="dxa"/>
          </w:tcPr>
          <w:p w:rsidR="00B313B7" w:rsidRPr="000C5CA0" w:rsidRDefault="00C27D4B" w:rsidP="000C5CA0">
            <w:r w:rsidRPr="000C5CA0">
              <w:t>1.1</w:t>
            </w:r>
          </w:p>
        </w:tc>
        <w:tc>
          <w:tcPr>
            <w:tcW w:w="5197" w:type="dxa"/>
          </w:tcPr>
          <w:p w:rsidR="00B313B7" w:rsidRPr="000C5CA0" w:rsidRDefault="00C27D4B" w:rsidP="000C5CA0">
            <w:r w:rsidRPr="000C5CA0">
              <w:t>обосновывает значимость</w:t>
            </w:r>
          </w:p>
          <w:p w:rsidR="00B313B7" w:rsidRPr="000C5CA0" w:rsidRDefault="00C27D4B" w:rsidP="000C5CA0">
            <w:r w:rsidRPr="000C5CA0">
              <w:t>демонстрируемого опыта для достижения целей дошкольного образования</w:t>
            </w:r>
          </w:p>
        </w:tc>
        <w:tc>
          <w:tcPr>
            <w:tcW w:w="1007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0C5CA0">
        <w:trPr>
          <w:trHeight w:val="637"/>
        </w:trPr>
        <w:tc>
          <w:tcPr>
            <w:tcW w:w="523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5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47" w:type="dxa"/>
          </w:tcPr>
          <w:p w:rsidR="00B313B7" w:rsidRPr="000C5CA0" w:rsidRDefault="00C27D4B" w:rsidP="000C5CA0">
            <w:r w:rsidRPr="000C5CA0">
              <w:t>1.2</w:t>
            </w:r>
          </w:p>
        </w:tc>
        <w:tc>
          <w:tcPr>
            <w:tcW w:w="5197" w:type="dxa"/>
          </w:tcPr>
          <w:p w:rsidR="00B313B7" w:rsidRPr="000C5CA0" w:rsidRDefault="00C27D4B" w:rsidP="000C5CA0">
            <w:r w:rsidRPr="000C5CA0">
              <w:t>формулирует цель и задачи</w:t>
            </w:r>
          </w:p>
          <w:p w:rsidR="00B313B7" w:rsidRPr="000C5CA0" w:rsidRDefault="00C27D4B" w:rsidP="000C5CA0">
            <w:r w:rsidRPr="000C5CA0">
              <w:t>демонстрируемого опыта</w:t>
            </w:r>
          </w:p>
        </w:tc>
        <w:tc>
          <w:tcPr>
            <w:tcW w:w="1007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0C5CA0">
        <w:trPr>
          <w:trHeight w:val="969"/>
        </w:trPr>
        <w:tc>
          <w:tcPr>
            <w:tcW w:w="523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5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47" w:type="dxa"/>
          </w:tcPr>
          <w:p w:rsidR="00B313B7" w:rsidRPr="000C5CA0" w:rsidRDefault="00C27D4B" w:rsidP="000C5CA0">
            <w:r w:rsidRPr="000C5CA0">
              <w:t>1.3</w:t>
            </w:r>
          </w:p>
        </w:tc>
        <w:tc>
          <w:tcPr>
            <w:tcW w:w="5197" w:type="dxa"/>
          </w:tcPr>
          <w:p w:rsidR="00B313B7" w:rsidRPr="000C5CA0" w:rsidRDefault="00C27D4B" w:rsidP="000C5CA0">
            <w:r w:rsidRPr="000C5CA0">
              <w:t>обосновывается педагогическую</w:t>
            </w:r>
          </w:p>
          <w:p w:rsidR="00B313B7" w:rsidRPr="000C5CA0" w:rsidRDefault="00C27D4B" w:rsidP="000C5CA0">
            <w:r w:rsidRPr="000C5CA0">
              <w:t xml:space="preserve">эффективность и </w:t>
            </w:r>
            <w:r w:rsidR="0031126A" w:rsidRPr="000C5CA0">
              <w:t>результативность демонстрир</w:t>
            </w:r>
            <w:r w:rsidRPr="000C5CA0">
              <w:t>уемого опыта</w:t>
            </w:r>
          </w:p>
        </w:tc>
        <w:tc>
          <w:tcPr>
            <w:tcW w:w="1007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0C5CA0">
        <w:trPr>
          <w:trHeight w:val="642"/>
        </w:trPr>
        <w:tc>
          <w:tcPr>
            <w:tcW w:w="523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5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47" w:type="dxa"/>
          </w:tcPr>
          <w:p w:rsidR="00B313B7" w:rsidRPr="000C5CA0" w:rsidRDefault="00C27D4B" w:rsidP="000C5CA0">
            <w:r w:rsidRPr="000C5CA0">
              <w:t>1.4</w:t>
            </w:r>
          </w:p>
        </w:tc>
        <w:tc>
          <w:tcPr>
            <w:tcW w:w="5197" w:type="dxa"/>
          </w:tcPr>
          <w:p w:rsidR="00B313B7" w:rsidRPr="000C5CA0" w:rsidRDefault="00C27D4B" w:rsidP="000C5CA0">
            <w:r w:rsidRPr="000C5CA0">
              <w:t xml:space="preserve">устанавливает связь </w:t>
            </w:r>
            <w:proofErr w:type="gramStart"/>
            <w:r w:rsidRPr="000C5CA0">
              <w:t>демонстрируемого</w:t>
            </w:r>
            <w:proofErr w:type="gramEnd"/>
          </w:p>
          <w:p w:rsidR="00B313B7" w:rsidRPr="000C5CA0" w:rsidRDefault="00C27D4B" w:rsidP="000C5CA0">
            <w:r w:rsidRPr="000C5CA0">
              <w:t xml:space="preserve">опыта с ФГОС </w:t>
            </w:r>
            <w:proofErr w:type="gramStart"/>
            <w:r w:rsidRPr="000C5CA0">
              <w:t>ДО</w:t>
            </w:r>
            <w:proofErr w:type="gramEnd"/>
          </w:p>
        </w:tc>
        <w:tc>
          <w:tcPr>
            <w:tcW w:w="1007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0C5CA0">
        <w:trPr>
          <w:trHeight w:val="954"/>
        </w:trPr>
        <w:tc>
          <w:tcPr>
            <w:tcW w:w="523" w:type="dxa"/>
            <w:vMerge w:val="restart"/>
          </w:tcPr>
          <w:p w:rsidR="00B313B7" w:rsidRPr="000C5CA0" w:rsidRDefault="00C27D4B" w:rsidP="000C5CA0">
            <w:r w:rsidRPr="000C5CA0">
              <w:t>2</w:t>
            </w:r>
          </w:p>
        </w:tc>
        <w:tc>
          <w:tcPr>
            <w:tcW w:w="2385" w:type="dxa"/>
            <w:vMerge w:val="restart"/>
          </w:tcPr>
          <w:p w:rsidR="00B313B7" w:rsidRPr="000C5CA0" w:rsidRDefault="00C27D4B" w:rsidP="000C5CA0">
            <w:r w:rsidRPr="000C5CA0">
              <w:t>Образовательный</w:t>
            </w:r>
          </w:p>
          <w:p w:rsidR="00B313B7" w:rsidRPr="000C5CA0" w:rsidRDefault="00C27D4B" w:rsidP="000C5CA0">
            <w:r w:rsidRPr="000C5CA0">
              <w:t>потенциал мастер-класса</w:t>
            </w:r>
          </w:p>
        </w:tc>
        <w:tc>
          <w:tcPr>
            <w:tcW w:w="647" w:type="dxa"/>
          </w:tcPr>
          <w:p w:rsidR="00B313B7" w:rsidRPr="000C5CA0" w:rsidRDefault="00C27D4B" w:rsidP="000C5CA0">
            <w:r w:rsidRPr="000C5CA0">
              <w:t>2.1</w:t>
            </w:r>
          </w:p>
        </w:tc>
        <w:tc>
          <w:tcPr>
            <w:tcW w:w="5197" w:type="dxa"/>
          </w:tcPr>
          <w:p w:rsidR="00B313B7" w:rsidRPr="000C5CA0" w:rsidRDefault="0031126A" w:rsidP="000C5CA0">
            <w:r w:rsidRPr="000C5CA0">
              <w:t>акцентируе</w:t>
            </w:r>
            <w:r w:rsidR="00C27D4B" w:rsidRPr="000C5CA0">
              <w:t xml:space="preserve">т внимание на </w:t>
            </w:r>
            <w:proofErr w:type="gramStart"/>
            <w:r w:rsidR="00C27D4B" w:rsidRPr="000C5CA0">
              <w:t>ценностных</w:t>
            </w:r>
            <w:proofErr w:type="gramEnd"/>
            <w:r w:rsidR="00C27D4B" w:rsidRPr="000C5CA0">
              <w:t>,</w:t>
            </w:r>
          </w:p>
          <w:p w:rsidR="00B313B7" w:rsidRPr="000C5CA0" w:rsidRDefault="0031126A" w:rsidP="000C5CA0">
            <w:r w:rsidRPr="000C5CA0">
              <w:t>развивающи</w:t>
            </w:r>
            <w:r w:rsidR="00C27D4B" w:rsidRPr="000C5CA0">
              <w:t xml:space="preserve">х и воспитательных </w:t>
            </w:r>
            <w:proofErr w:type="gramStart"/>
            <w:r w:rsidR="00C27D4B" w:rsidRPr="000C5CA0">
              <w:t>эффектах</w:t>
            </w:r>
            <w:proofErr w:type="gramEnd"/>
            <w:r w:rsidR="00C27D4B" w:rsidRPr="000C5CA0">
              <w:t xml:space="preserve"> представляемого опыта</w:t>
            </w:r>
          </w:p>
        </w:tc>
        <w:tc>
          <w:tcPr>
            <w:tcW w:w="1007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0C5CA0">
        <w:trPr>
          <w:trHeight w:val="968"/>
        </w:trPr>
        <w:tc>
          <w:tcPr>
            <w:tcW w:w="523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5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47" w:type="dxa"/>
          </w:tcPr>
          <w:p w:rsidR="00B313B7" w:rsidRPr="000C5CA0" w:rsidRDefault="00C27D4B" w:rsidP="000C5CA0">
            <w:r w:rsidRPr="000C5CA0">
              <w:t>2.2</w:t>
            </w:r>
          </w:p>
        </w:tc>
        <w:tc>
          <w:tcPr>
            <w:tcW w:w="5197" w:type="dxa"/>
          </w:tcPr>
          <w:p w:rsidR="00B313B7" w:rsidRPr="000C5CA0" w:rsidRDefault="00C27D4B" w:rsidP="000C5CA0">
            <w:r w:rsidRPr="000C5CA0">
              <w:t>демонстрирует результативность</w:t>
            </w:r>
          </w:p>
          <w:p w:rsidR="00B313B7" w:rsidRPr="000C5CA0" w:rsidRDefault="00C27D4B" w:rsidP="000C5CA0">
            <w:r w:rsidRPr="000C5CA0">
              <w:t>используемой технологии/методов/приемов</w:t>
            </w:r>
          </w:p>
        </w:tc>
        <w:tc>
          <w:tcPr>
            <w:tcW w:w="1007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0C5CA0">
        <w:trPr>
          <w:trHeight w:val="949"/>
        </w:trPr>
        <w:tc>
          <w:tcPr>
            <w:tcW w:w="523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5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47" w:type="dxa"/>
          </w:tcPr>
          <w:p w:rsidR="00B313B7" w:rsidRPr="000C5CA0" w:rsidRDefault="00C27D4B" w:rsidP="000C5CA0">
            <w:r w:rsidRPr="000C5CA0">
              <w:t>2.3</w:t>
            </w:r>
          </w:p>
        </w:tc>
        <w:tc>
          <w:tcPr>
            <w:tcW w:w="5197" w:type="dxa"/>
          </w:tcPr>
          <w:p w:rsidR="00B313B7" w:rsidRPr="000C5CA0" w:rsidRDefault="00C27D4B" w:rsidP="000C5CA0">
            <w:r w:rsidRPr="000C5CA0">
              <w:t>обозначает возможность тиражирования</w:t>
            </w:r>
          </w:p>
          <w:p w:rsidR="00B313B7" w:rsidRPr="000C5CA0" w:rsidRDefault="00C27D4B" w:rsidP="000C5CA0">
            <w:r w:rsidRPr="000C5CA0">
              <w:t>опыта в практике дошкольного</w:t>
            </w:r>
          </w:p>
          <w:p w:rsidR="00B313B7" w:rsidRPr="000C5CA0" w:rsidRDefault="00C27D4B" w:rsidP="000C5CA0">
            <w:r w:rsidRPr="000C5CA0">
              <w:t>образования</w:t>
            </w:r>
          </w:p>
        </w:tc>
        <w:tc>
          <w:tcPr>
            <w:tcW w:w="1007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0C5CA0">
        <w:trPr>
          <w:trHeight w:val="628"/>
        </w:trPr>
        <w:tc>
          <w:tcPr>
            <w:tcW w:w="523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5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47" w:type="dxa"/>
          </w:tcPr>
          <w:p w:rsidR="00B313B7" w:rsidRPr="000C5CA0" w:rsidRDefault="00C27D4B" w:rsidP="000C5CA0">
            <w:r w:rsidRPr="000C5CA0">
              <w:t>2.4</w:t>
            </w:r>
          </w:p>
        </w:tc>
        <w:tc>
          <w:tcPr>
            <w:tcW w:w="5197" w:type="dxa"/>
          </w:tcPr>
          <w:p w:rsidR="00B313B7" w:rsidRPr="000C5CA0" w:rsidRDefault="00C27D4B" w:rsidP="000C5CA0">
            <w:r w:rsidRPr="000C5CA0">
              <w:t>обозначает особенности реализации</w:t>
            </w:r>
          </w:p>
          <w:p w:rsidR="00B313B7" w:rsidRPr="000C5CA0" w:rsidRDefault="00C27D4B" w:rsidP="000C5CA0">
            <w:r w:rsidRPr="000C5CA0">
              <w:t>представляемого опыта</w:t>
            </w:r>
          </w:p>
        </w:tc>
        <w:tc>
          <w:tcPr>
            <w:tcW w:w="1007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0C5CA0">
        <w:trPr>
          <w:trHeight w:val="320"/>
        </w:trPr>
        <w:tc>
          <w:tcPr>
            <w:tcW w:w="523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5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47" w:type="dxa"/>
          </w:tcPr>
          <w:p w:rsidR="00B313B7" w:rsidRPr="000C5CA0" w:rsidRDefault="00C27D4B" w:rsidP="000C5CA0">
            <w:r w:rsidRPr="000C5CA0">
              <w:t>2.5</w:t>
            </w:r>
          </w:p>
        </w:tc>
        <w:tc>
          <w:tcPr>
            <w:tcW w:w="5197" w:type="dxa"/>
          </w:tcPr>
          <w:p w:rsidR="00B313B7" w:rsidRPr="000C5CA0" w:rsidRDefault="00C27D4B" w:rsidP="000C5CA0">
            <w:r w:rsidRPr="000C5CA0">
              <w:t xml:space="preserve">предлагает конкретные рекомендации </w:t>
            </w:r>
            <w:proofErr w:type="gramStart"/>
            <w:r w:rsidRPr="000C5CA0">
              <w:t>по</w:t>
            </w:r>
            <w:proofErr w:type="gramEnd"/>
          </w:p>
        </w:tc>
        <w:tc>
          <w:tcPr>
            <w:tcW w:w="1007" w:type="dxa"/>
          </w:tcPr>
          <w:p w:rsidR="00B313B7" w:rsidRPr="000C5CA0" w:rsidRDefault="00C27D4B" w:rsidP="000C5CA0">
            <w:r w:rsidRPr="000C5CA0">
              <w:t>0-2</w:t>
            </w:r>
          </w:p>
        </w:tc>
      </w:tr>
    </w:tbl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81"/>
        <w:gridCol w:w="658"/>
        <w:gridCol w:w="5194"/>
        <w:gridCol w:w="1004"/>
      </w:tblGrid>
      <w:tr w:rsidR="00B313B7" w:rsidRPr="0053191C">
        <w:trPr>
          <w:trHeight w:val="652"/>
        </w:trPr>
        <w:tc>
          <w:tcPr>
            <w:tcW w:w="528" w:type="dxa"/>
            <w:vMerge w:val="restart"/>
          </w:tcPr>
          <w:p w:rsidR="00B313B7" w:rsidRPr="000C5CA0" w:rsidRDefault="00B313B7" w:rsidP="000C5CA0"/>
        </w:tc>
        <w:tc>
          <w:tcPr>
            <w:tcW w:w="2381" w:type="dxa"/>
            <w:vMerge w:val="restart"/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B313B7" w:rsidP="000C5CA0"/>
        </w:tc>
        <w:tc>
          <w:tcPr>
            <w:tcW w:w="5194" w:type="dxa"/>
          </w:tcPr>
          <w:p w:rsidR="00B313B7" w:rsidRPr="000C5CA0" w:rsidRDefault="00C27D4B" w:rsidP="000C5CA0">
            <w:r w:rsidRPr="000C5CA0">
              <w:t>использованию демонстрируемой технологии/методов/приемов</w:t>
            </w:r>
          </w:p>
        </w:tc>
        <w:tc>
          <w:tcPr>
            <w:tcW w:w="1004" w:type="dxa"/>
          </w:tcPr>
          <w:p w:rsidR="00B313B7" w:rsidRPr="000C5CA0" w:rsidRDefault="00B313B7" w:rsidP="000C5CA0"/>
        </w:tc>
      </w:tr>
      <w:tr w:rsidR="00B313B7" w:rsidRPr="0053191C">
        <w:trPr>
          <w:trHeight w:val="969"/>
        </w:trPr>
        <w:tc>
          <w:tcPr>
            <w:tcW w:w="52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1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C27D4B" w:rsidP="000C5CA0">
            <w:r w:rsidRPr="000C5CA0">
              <w:t>2.6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>демонстрирует широкий набор</w:t>
            </w:r>
          </w:p>
          <w:p w:rsidR="00B313B7" w:rsidRPr="000C5CA0" w:rsidRDefault="00C27D4B" w:rsidP="000C5CA0">
            <w:r w:rsidRPr="000C5CA0">
              <w:t>методов/приемов активизации профессиональной аудитории</w:t>
            </w:r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1300"/>
        </w:trPr>
        <w:tc>
          <w:tcPr>
            <w:tcW w:w="52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1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C27D4B" w:rsidP="000C5CA0">
            <w:r w:rsidRPr="000C5CA0">
              <w:t>2.7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>демонстрирует комплексность</w:t>
            </w:r>
          </w:p>
          <w:p w:rsidR="00B313B7" w:rsidRPr="000C5CA0" w:rsidRDefault="00C27D4B" w:rsidP="000C5CA0">
            <w:r w:rsidRPr="000C5CA0">
              <w:t>применения технологий, методов, приемов решения поставленной в мастер-классе проблемы/задачи</w:t>
            </w:r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632"/>
        </w:trPr>
        <w:tc>
          <w:tcPr>
            <w:tcW w:w="52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1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C27D4B" w:rsidP="000C5CA0">
            <w:r w:rsidRPr="000C5CA0">
              <w:t>2.8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>вызывает профессиональный интерес</w:t>
            </w:r>
          </w:p>
          <w:p w:rsidR="00B313B7" w:rsidRPr="000C5CA0" w:rsidRDefault="00C27D4B" w:rsidP="000C5CA0">
            <w:r w:rsidRPr="000C5CA0">
              <w:t>аудитории</w:t>
            </w:r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642"/>
        </w:trPr>
        <w:tc>
          <w:tcPr>
            <w:tcW w:w="528" w:type="dxa"/>
            <w:vMerge w:val="restart"/>
          </w:tcPr>
          <w:p w:rsidR="00B313B7" w:rsidRPr="000C5CA0" w:rsidRDefault="00C27D4B" w:rsidP="000C5CA0">
            <w:r w:rsidRPr="000C5CA0">
              <w:t>3</w:t>
            </w:r>
          </w:p>
        </w:tc>
        <w:tc>
          <w:tcPr>
            <w:tcW w:w="2381" w:type="dxa"/>
            <w:vMerge w:val="restart"/>
          </w:tcPr>
          <w:p w:rsidR="00B313B7" w:rsidRPr="000C5CA0" w:rsidRDefault="00C27D4B" w:rsidP="000C5CA0">
            <w:r w:rsidRPr="000C5CA0">
              <w:t>Организационная,</w:t>
            </w:r>
          </w:p>
          <w:p w:rsidR="00B313B7" w:rsidRPr="000C5CA0" w:rsidRDefault="00C27D4B" w:rsidP="000C5CA0">
            <w:r w:rsidRPr="000C5CA0">
              <w:t>информационная и коммуникативная культура</w:t>
            </w:r>
          </w:p>
        </w:tc>
        <w:tc>
          <w:tcPr>
            <w:tcW w:w="658" w:type="dxa"/>
          </w:tcPr>
          <w:p w:rsidR="00B313B7" w:rsidRPr="000C5CA0" w:rsidRDefault="00C27D4B" w:rsidP="000C5CA0">
            <w:r w:rsidRPr="000C5CA0">
              <w:t>3.1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>демонстрирует способность передать</w:t>
            </w:r>
          </w:p>
          <w:p w:rsidR="00B313B7" w:rsidRPr="000C5CA0" w:rsidRDefault="00C27D4B" w:rsidP="000C5CA0">
            <w:r w:rsidRPr="000C5CA0">
              <w:t>способы педагогической деятельности</w:t>
            </w:r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647"/>
        </w:trPr>
        <w:tc>
          <w:tcPr>
            <w:tcW w:w="52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1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C27D4B" w:rsidP="000C5CA0">
            <w:r w:rsidRPr="000C5CA0">
              <w:t>3.2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 xml:space="preserve">использует </w:t>
            </w:r>
            <w:proofErr w:type="gramStart"/>
            <w:r w:rsidRPr="000C5CA0">
              <w:t>оптимальные</w:t>
            </w:r>
            <w:proofErr w:type="gramEnd"/>
            <w:r w:rsidRPr="000C5CA0">
              <w:t xml:space="preserve"> объем и</w:t>
            </w:r>
          </w:p>
          <w:p w:rsidR="00B313B7" w:rsidRPr="000C5CA0" w:rsidRDefault="00C27D4B" w:rsidP="000C5CA0">
            <w:r w:rsidRPr="000C5CA0">
              <w:t>содержание информации</w:t>
            </w:r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959"/>
        </w:trPr>
        <w:tc>
          <w:tcPr>
            <w:tcW w:w="52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1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C27D4B" w:rsidP="000C5CA0">
            <w:r w:rsidRPr="000C5CA0">
              <w:t>3.3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>использует различные способы</w:t>
            </w:r>
          </w:p>
          <w:p w:rsidR="00B313B7" w:rsidRPr="000C5CA0" w:rsidRDefault="00C27D4B" w:rsidP="000C5CA0">
            <w:r w:rsidRPr="000C5CA0">
              <w:t xml:space="preserve">структурирования и представления </w:t>
            </w:r>
            <w:proofErr w:type="spellStart"/>
            <w:r w:rsidRPr="000C5CA0">
              <w:t>информацип</w:t>
            </w:r>
            <w:proofErr w:type="spellEnd"/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642"/>
        </w:trPr>
        <w:tc>
          <w:tcPr>
            <w:tcW w:w="52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1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C27D4B" w:rsidP="000C5CA0">
            <w:r w:rsidRPr="000C5CA0">
              <w:t>3.4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 xml:space="preserve">обосновывает новизну </w:t>
            </w:r>
            <w:proofErr w:type="gramStart"/>
            <w:r w:rsidRPr="000C5CA0">
              <w:t>представляемого</w:t>
            </w:r>
            <w:proofErr w:type="gramEnd"/>
          </w:p>
          <w:p w:rsidR="00B313B7" w:rsidRPr="000C5CA0" w:rsidRDefault="0031126A" w:rsidP="000C5CA0">
            <w:r w:rsidRPr="000C5CA0">
              <w:t>опыта</w:t>
            </w:r>
            <w:r w:rsidR="00C27D4B" w:rsidRPr="000C5CA0">
              <w:t xml:space="preserve"> педагогической</w:t>
            </w:r>
            <w:r w:rsidRPr="000C5CA0">
              <w:t xml:space="preserve"> р</w:t>
            </w:r>
            <w:r w:rsidR="00C27D4B" w:rsidRPr="000C5CA0">
              <w:t>аботы</w:t>
            </w:r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959"/>
        </w:trPr>
        <w:tc>
          <w:tcPr>
            <w:tcW w:w="52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1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C27D4B" w:rsidP="000C5CA0">
            <w:r w:rsidRPr="000C5CA0">
              <w:t>3.5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>точно и корректно использует</w:t>
            </w:r>
          </w:p>
          <w:p w:rsidR="00B313B7" w:rsidRPr="000C5CA0" w:rsidRDefault="00C27D4B" w:rsidP="000C5CA0">
            <w:r w:rsidRPr="000C5CA0">
              <w:t>профессиональную терминологию, не допускает речевых ошибок</w:t>
            </w:r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623"/>
        </w:trPr>
        <w:tc>
          <w:tcPr>
            <w:tcW w:w="52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1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C27D4B" w:rsidP="000C5CA0">
            <w:r w:rsidRPr="000C5CA0">
              <w:t>3.6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 xml:space="preserve">обеспечивает </w:t>
            </w:r>
            <w:r w:rsidR="0031126A" w:rsidRPr="000C5CA0">
              <w:t>ч</w:t>
            </w:r>
            <w:r w:rsidRPr="000C5CA0">
              <w:t>еткую структуру и</w:t>
            </w:r>
          </w:p>
          <w:p w:rsidR="00B313B7" w:rsidRPr="000C5CA0" w:rsidRDefault="00C27D4B" w:rsidP="000C5CA0">
            <w:r w:rsidRPr="000C5CA0">
              <w:t>хронометраж мастер-класса</w:t>
            </w:r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661"/>
        </w:trPr>
        <w:tc>
          <w:tcPr>
            <w:tcW w:w="52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1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C27D4B" w:rsidP="000C5CA0">
            <w:r w:rsidRPr="000C5CA0">
              <w:t>3.7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>оптимально использует ИКТ и средства</w:t>
            </w:r>
          </w:p>
          <w:p w:rsidR="00B313B7" w:rsidRPr="000C5CA0" w:rsidRDefault="00C27D4B" w:rsidP="000C5CA0">
            <w:r w:rsidRPr="000C5CA0">
              <w:t>наглядности</w:t>
            </w:r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959"/>
        </w:trPr>
        <w:tc>
          <w:tcPr>
            <w:tcW w:w="52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381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658" w:type="dxa"/>
          </w:tcPr>
          <w:p w:rsidR="00B313B7" w:rsidRPr="000C5CA0" w:rsidRDefault="00C27D4B" w:rsidP="000C5CA0">
            <w:r w:rsidRPr="000C5CA0">
              <w:t>3.8</w:t>
            </w:r>
          </w:p>
        </w:tc>
        <w:tc>
          <w:tcPr>
            <w:tcW w:w="5194" w:type="dxa"/>
          </w:tcPr>
          <w:p w:rsidR="00B313B7" w:rsidRPr="000C5CA0" w:rsidRDefault="00C27D4B" w:rsidP="000C5CA0">
            <w:r w:rsidRPr="000C5CA0">
              <w:t>демонстрирует умение сочетать</w:t>
            </w:r>
          </w:p>
          <w:p w:rsidR="00B313B7" w:rsidRPr="000C5CA0" w:rsidRDefault="0031126A" w:rsidP="000C5CA0">
            <w:r w:rsidRPr="000C5CA0">
              <w:t>ин</w:t>
            </w:r>
            <w:r w:rsidR="00C27D4B" w:rsidRPr="000C5CA0">
              <w:t>терактивные формы презентации педагогического опыта</w:t>
            </w:r>
          </w:p>
        </w:tc>
        <w:tc>
          <w:tcPr>
            <w:tcW w:w="1004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330"/>
        </w:trPr>
        <w:tc>
          <w:tcPr>
            <w:tcW w:w="2909" w:type="dxa"/>
            <w:gridSpan w:val="2"/>
          </w:tcPr>
          <w:p w:rsidR="00B313B7" w:rsidRPr="000C5CA0" w:rsidRDefault="00CA620D" w:rsidP="000C5CA0">
            <w:r w:rsidRPr="000C5CA0">
              <w:t>Итоговый</w:t>
            </w:r>
            <w:r w:rsidR="00C27D4B" w:rsidRPr="000C5CA0">
              <w:t xml:space="preserve"> балл</w:t>
            </w:r>
          </w:p>
        </w:tc>
        <w:tc>
          <w:tcPr>
            <w:tcW w:w="5852" w:type="dxa"/>
            <w:gridSpan w:val="2"/>
          </w:tcPr>
          <w:p w:rsidR="00B313B7" w:rsidRPr="000C5CA0" w:rsidRDefault="00B313B7" w:rsidP="000C5CA0"/>
        </w:tc>
        <w:tc>
          <w:tcPr>
            <w:tcW w:w="1004" w:type="dxa"/>
          </w:tcPr>
          <w:p w:rsidR="00B313B7" w:rsidRPr="000C5CA0" w:rsidRDefault="00C27D4B" w:rsidP="000C5CA0">
            <w:r w:rsidRPr="000C5CA0">
              <w:t>0-40</w:t>
            </w:r>
          </w:p>
        </w:tc>
      </w:tr>
    </w:tbl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B313B7" w:rsidRPr="00F8223C" w:rsidRDefault="00C27D4B" w:rsidP="00CA620D">
      <w:pPr>
        <w:pStyle w:val="a4"/>
        <w:numPr>
          <w:ilvl w:val="2"/>
          <w:numId w:val="16"/>
        </w:numPr>
        <w:tabs>
          <w:tab w:val="left" w:pos="1525"/>
        </w:tabs>
        <w:spacing w:line="276" w:lineRule="auto"/>
        <w:jc w:val="center"/>
        <w:rPr>
          <w:b/>
          <w:sz w:val="24"/>
          <w:szCs w:val="24"/>
        </w:rPr>
      </w:pPr>
      <w:r w:rsidRPr="00F8223C">
        <w:rPr>
          <w:b/>
          <w:spacing w:val="-6"/>
          <w:sz w:val="24"/>
          <w:szCs w:val="24"/>
        </w:rPr>
        <w:t>Конкурсное</w:t>
      </w:r>
      <w:r w:rsidRPr="00F8223C">
        <w:rPr>
          <w:b/>
          <w:spacing w:val="14"/>
          <w:sz w:val="24"/>
          <w:szCs w:val="24"/>
        </w:rPr>
        <w:t xml:space="preserve"> </w:t>
      </w:r>
      <w:r w:rsidRPr="00F8223C">
        <w:rPr>
          <w:b/>
          <w:spacing w:val="-6"/>
          <w:sz w:val="24"/>
          <w:szCs w:val="24"/>
        </w:rPr>
        <w:t>задание</w:t>
      </w:r>
      <w:r w:rsidRPr="00F8223C">
        <w:rPr>
          <w:b/>
          <w:spacing w:val="11"/>
          <w:sz w:val="24"/>
          <w:szCs w:val="24"/>
        </w:rPr>
        <w:t xml:space="preserve"> </w:t>
      </w:r>
      <w:r w:rsidRPr="00F8223C">
        <w:rPr>
          <w:b/>
          <w:spacing w:val="-6"/>
          <w:sz w:val="24"/>
          <w:szCs w:val="24"/>
        </w:rPr>
        <w:t>«Педагогические</w:t>
      </w:r>
      <w:r w:rsidRPr="00F8223C">
        <w:rPr>
          <w:b/>
          <w:spacing w:val="-12"/>
          <w:sz w:val="24"/>
          <w:szCs w:val="24"/>
        </w:rPr>
        <w:t xml:space="preserve"> </w:t>
      </w:r>
      <w:r w:rsidR="00637002">
        <w:rPr>
          <w:b/>
          <w:spacing w:val="-6"/>
          <w:sz w:val="24"/>
          <w:szCs w:val="24"/>
        </w:rPr>
        <w:t>дебаты»</w:t>
      </w:r>
    </w:p>
    <w:p w:rsidR="00B313B7" w:rsidRPr="0053191C" w:rsidRDefault="00C27D4B" w:rsidP="004A5985">
      <w:pPr>
        <w:pStyle w:val="a3"/>
        <w:spacing w:line="276" w:lineRule="auto"/>
        <w:ind w:left="-284" w:right="411" w:firstLine="284"/>
        <w:jc w:val="both"/>
        <w:rPr>
          <w:sz w:val="24"/>
          <w:szCs w:val="24"/>
        </w:rPr>
      </w:pPr>
      <w:r w:rsidRPr="0053191C">
        <w:rPr>
          <w:spacing w:val="-4"/>
          <w:sz w:val="24"/>
          <w:szCs w:val="24"/>
        </w:rPr>
        <w:t>Цель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конкурсного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испытания: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демонстрация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конкурсантом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умения</w:t>
      </w:r>
      <w:r w:rsidRPr="0053191C">
        <w:rPr>
          <w:spacing w:val="-15"/>
          <w:sz w:val="24"/>
          <w:szCs w:val="24"/>
        </w:rPr>
        <w:t xml:space="preserve"> </w:t>
      </w:r>
      <w:r w:rsidR="00F8223C">
        <w:rPr>
          <w:spacing w:val="-4"/>
          <w:sz w:val="24"/>
          <w:szCs w:val="24"/>
        </w:rPr>
        <w:t xml:space="preserve">вести профессиональный 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разговор;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грамотно,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лаконично давать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ответы</w:t>
      </w:r>
      <w:r w:rsidRPr="0053191C">
        <w:rPr>
          <w:spacing w:val="-11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на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 xml:space="preserve">вопросы, </w:t>
      </w:r>
      <w:r w:rsidRPr="0053191C">
        <w:rPr>
          <w:sz w:val="24"/>
          <w:szCs w:val="24"/>
        </w:rPr>
        <w:t>раскрывающие</w:t>
      </w:r>
      <w:r w:rsidRPr="0053191C">
        <w:rPr>
          <w:spacing w:val="-6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представленную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z w:val="24"/>
          <w:szCs w:val="24"/>
        </w:rPr>
        <w:t>в</w:t>
      </w:r>
      <w:r w:rsidRPr="0053191C">
        <w:rPr>
          <w:spacing w:val="-19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конкурсном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испытании</w:t>
      </w:r>
      <w:r w:rsidRPr="0053191C">
        <w:rPr>
          <w:spacing w:val="-7"/>
          <w:sz w:val="24"/>
          <w:szCs w:val="24"/>
        </w:rPr>
        <w:t xml:space="preserve"> </w:t>
      </w:r>
      <w:r w:rsidRPr="0053191C">
        <w:rPr>
          <w:sz w:val="24"/>
          <w:szCs w:val="24"/>
        </w:rPr>
        <w:t>«Мастер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z w:val="24"/>
          <w:szCs w:val="24"/>
        </w:rPr>
        <w:t>класс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z w:val="24"/>
          <w:szCs w:val="24"/>
        </w:rPr>
        <w:t>со взрослыми», формулировать и аргументировать профессиональн</w:t>
      </w:r>
      <w:proofErr w:type="gramStart"/>
      <w:r w:rsidRPr="0053191C">
        <w:rPr>
          <w:sz w:val="24"/>
          <w:szCs w:val="24"/>
        </w:rPr>
        <w:t>о-</w:t>
      </w:r>
      <w:proofErr w:type="gramEnd"/>
      <w:r w:rsidRPr="0053191C">
        <w:rPr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личностную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позицию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по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вопросам</w:t>
      </w:r>
      <w:r w:rsidRPr="0053191C">
        <w:rPr>
          <w:spacing w:val="-11"/>
          <w:sz w:val="24"/>
          <w:szCs w:val="24"/>
        </w:rPr>
        <w:t xml:space="preserve"> </w:t>
      </w:r>
      <w:r w:rsidR="00F8223C">
        <w:rPr>
          <w:spacing w:val="-2"/>
          <w:sz w:val="24"/>
          <w:szCs w:val="24"/>
        </w:rPr>
        <w:t>дошкольн</w:t>
      </w:r>
      <w:r w:rsidRPr="0053191C">
        <w:rPr>
          <w:spacing w:val="-2"/>
          <w:sz w:val="24"/>
          <w:szCs w:val="24"/>
        </w:rPr>
        <w:t>ого</w:t>
      </w:r>
      <w:r w:rsidRPr="0053191C">
        <w:rPr>
          <w:spacing w:val="-3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образования.</w:t>
      </w:r>
    </w:p>
    <w:p w:rsidR="00B313B7" w:rsidRPr="0053191C" w:rsidRDefault="00C27D4B" w:rsidP="004A5985">
      <w:pPr>
        <w:pStyle w:val="a3"/>
        <w:spacing w:line="276" w:lineRule="auto"/>
        <w:ind w:left="-284" w:right="428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 xml:space="preserve">Формат проведения конкурсного испытания: обсуждение вопросов, </w:t>
      </w:r>
      <w:r w:rsidRPr="0053191C">
        <w:rPr>
          <w:spacing w:val="-4"/>
          <w:sz w:val="24"/>
          <w:szCs w:val="24"/>
        </w:rPr>
        <w:t>актуальных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для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профессиональной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деятельности</w:t>
      </w:r>
      <w:r w:rsidRPr="0053191C">
        <w:rPr>
          <w:spacing w:val="-14"/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>конкурсантов,</w:t>
      </w:r>
      <w:r w:rsidRPr="0053191C">
        <w:rPr>
          <w:sz w:val="24"/>
          <w:szCs w:val="24"/>
        </w:rPr>
        <w:t xml:space="preserve"> </w:t>
      </w:r>
      <w:r w:rsidRPr="0053191C">
        <w:rPr>
          <w:spacing w:val="-4"/>
          <w:sz w:val="24"/>
          <w:szCs w:val="24"/>
        </w:rPr>
        <w:t xml:space="preserve">дошкольного </w:t>
      </w:r>
      <w:r w:rsidRPr="0053191C">
        <w:rPr>
          <w:sz w:val="24"/>
          <w:szCs w:val="24"/>
        </w:rPr>
        <w:t>образования и российского образования в целом, где каждый участник конкурса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z w:val="24"/>
          <w:szCs w:val="24"/>
        </w:rPr>
        <w:t>демонстрирует</w:t>
      </w:r>
      <w:r w:rsidRPr="0053191C">
        <w:rPr>
          <w:spacing w:val="-3"/>
          <w:sz w:val="24"/>
          <w:szCs w:val="24"/>
        </w:rPr>
        <w:t xml:space="preserve"> </w:t>
      </w:r>
      <w:r w:rsidRPr="0053191C">
        <w:rPr>
          <w:sz w:val="24"/>
          <w:szCs w:val="24"/>
        </w:rPr>
        <w:t>свою</w:t>
      </w:r>
      <w:r w:rsidRPr="0053191C">
        <w:rPr>
          <w:spacing w:val="-15"/>
          <w:sz w:val="24"/>
          <w:szCs w:val="24"/>
        </w:rPr>
        <w:t xml:space="preserve"> </w:t>
      </w:r>
      <w:r w:rsidRPr="0053191C">
        <w:rPr>
          <w:sz w:val="24"/>
          <w:szCs w:val="24"/>
        </w:rPr>
        <w:t>позицию,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z w:val="24"/>
          <w:szCs w:val="24"/>
        </w:rPr>
        <w:t>высказывая</w:t>
      </w:r>
      <w:r w:rsidRPr="0053191C">
        <w:rPr>
          <w:spacing w:val="-9"/>
          <w:sz w:val="24"/>
          <w:szCs w:val="24"/>
        </w:rPr>
        <w:t xml:space="preserve"> </w:t>
      </w:r>
      <w:r w:rsidRPr="0053191C">
        <w:rPr>
          <w:sz w:val="24"/>
          <w:szCs w:val="24"/>
        </w:rPr>
        <w:t>суждения</w:t>
      </w:r>
      <w:r w:rsidRPr="0053191C">
        <w:rPr>
          <w:spacing w:val="-11"/>
          <w:sz w:val="24"/>
          <w:szCs w:val="24"/>
        </w:rPr>
        <w:t xml:space="preserve"> </w:t>
      </w:r>
      <w:r w:rsidRPr="0053191C">
        <w:rPr>
          <w:sz w:val="24"/>
          <w:szCs w:val="24"/>
        </w:rPr>
        <w:t>по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существу </w:t>
      </w:r>
      <w:r w:rsidRPr="0053191C">
        <w:rPr>
          <w:spacing w:val="-2"/>
          <w:sz w:val="24"/>
          <w:szCs w:val="24"/>
        </w:rPr>
        <w:t>предмета</w:t>
      </w:r>
      <w:r w:rsidRPr="0053191C">
        <w:rPr>
          <w:spacing w:val="-8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дебатов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и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оппонируя</w:t>
      </w:r>
      <w:r w:rsidRPr="0053191C">
        <w:rPr>
          <w:spacing w:val="-5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сторонникам других</w:t>
      </w:r>
      <w:r w:rsidRPr="0053191C">
        <w:rPr>
          <w:spacing w:val="-9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точек</w:t>
      </w:r>
      <w:r w:rsidRPr="0053191C">
        <w:rPr>
          <w:spacing w:val="-9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зрения.</w:t>
      </w:r>
    </w:p>
    <w:p w:rsidR="00B313B7" w:rsidRPr="0053191C" w:rsidRDefault="00C27D4B" w:rsidP="00CA620D">
      <w:pPr>
        <w:pStyle w:val="a3"/>
        <w:spacing w:line="276" w:lineRule="auto"/>
        <w:ind w:left="-284" w:right="427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 xml:space="preserve">Организационная схема проведения конкурсного испытания: дебаты </w:t>
      </w:r>
      <w:r w:rsidRPr="0053191C">
        <w:rPr>
          <w:spacing w:val="-2"/>
          <w:sz w:val="24"/>
          <w:szCs w:val="24"/>
        </w:rPr>
        <w:t>проводятся</w:t>
      </w:r>
      <w:r w:rsidRPr="0053191C">
        <w:rPr>
          <w:spacing w:val="29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с</w:t>
      </w:r>
      <w:r w:rsidRPr="0053191C">
        <w:rPr>
          <w:spacing w:val="22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участием</w:t>
      </w:r>
      <w:r w:rsidRPr="0053191C">
        <w:rPr>
          <w:spacing w:val="28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модератора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(ведущего).</w:t>
      </w:r>
      <w:r w:rsidRPr="0053191C">
        <w:rPr>
          <w:spacing w:val="40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Содержанием</w:t>
      </w:r>
      <w:r w:rsidRPr="0053191C">
        <w:rPr>
          <w:spacing w:val="43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конкурсного</w:t>
      </w:r>
      <w:r w:rsidR="00CA620D">
        <w:rPr>
          <w:spacing w:val="-2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испытания является конкретизация педагогического опыта конкурсантов, коллективное обсуждение профессиональных вопросов, актуальных для </w:t>
      </w:r>
      <w:r w:rsidRPr="0053191C">
        <w:rPr>
          <w:spacing w:val="-2"/>
          <w:sz w:val="24"/>
          <w:szCs w:val="24"/>
        </w:rPr>
        <w:t>дошкольного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образования.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Участники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конкурса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распределяются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по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группам, тема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озвучивается</w:t>
      </w:r>
      <w:r w:rsidRPr="0053191C">
        <w:rPr>
          <w:spacing w:val="-5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модератором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непосредственно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перед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испытанием.</w:t>
      </w:r>
    </w:p>
    <w:p w:rsidR="00B313B7" w:rsidRPr="0053191C" w:rsidRDefault="00C27D4B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  <w:r w:rsidRPr="00CA620D">
        <w:rPr>
          <w:sz w:val="24"/>
        </w:rPr>
        <w:lastRenderedPageBreak/>
        <w:t xml:space="preserve">Продолжительность конкурсного испытания — до 30 минут на </w:t>
      </w:r>
      <w:proofErr w:type="spellStart"/>
      <w:r w:rsidRPr="00CA620D">
        <w:rPr>
          <w:sz w:val="24"/>
        </w:rPr>
        <w:t>rpy</w:t>
      </w:r>
      <w:proofErr w:type="gramStart"/>
      <w:r w:rsidRPr="00CA620D">
        <w:rPr>
          <w:sz w:val="24"/>
        </w:rPr>
        <w:t>пп</w:t>
      </w:r>
      <w:proofErr w:type="gramEnd"/>
      <w:r w:rsidRPr="00CA620D">
        <w:rPr>
          <w:sz w:val="24"/>
        </w:rPr>
        <w:t>y</w:t>
      </w:r>
      <w:proofErr w:type="spellEnd"/>
      <w:r w:rsidRPr="0053191C">
        <w:rPr>
          <w:spacing w:val="-2"/>
          <w:w w:val="95"/>
          <w:sz w:val="24"/>
          <w:szCs w:val="24"/>
        </w:rPr>
        <w:t>.</w:t>
      </w:r>
    </w:p>
    <w:p w:rsidR="00B313B7" w:rsidRPr="0053191C" w:rsidRDefault="00C27D4B" w:rsidP="004A5985">
      <w:pPr>
        <w:pStyle w:val="a3"/>
        <w:spacing w:line="276" w:lineRule="auto"/>
        <w:ind w:left="-284" w:right="401" w:firstLine="284"/>
        <w:jc w:val="both"/>
        <w:rPr>
          <w:sz w:val="24"/>
          <w:szCs w:val="24"/>
        </w:rPr>
      </w:pPr>
      <w:r w:rsidRPr="0053191C">
        <w:rPr>
          <w:sz w:val="24"/>
          <w:szCs w:val="24"/>
        </w:rPr>
        <w:t>Порядок</w:t>
      </w:r>
      <w:r w:rsidRPr="0053191C">
        <w:rPr>
          <w:spacing w:val="-19"/>
          <w:sz w:val="24"/>
          <w:szCs w:val="24"/>
        </w:rPr>
        <w:t xml:space="preserve"> </w:t>
      </w:r>
      <w:r w:rsidRPr="0053191C">
        <w:rPr>
          <w:sz w:val="24"/>
          <w:szCs w:val="24"/>
        </w:rPr>
        <w:t>оценивания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конкурсного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испытания: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оценивание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</w:t>
      </w:r>
      <w:r w:rsidRPr="0053191C">
        <w:rPr>
          <w:spacing w:val="-2"/>
          <w:sz w:val="24"/>
          <w:szCs w:val="24"/>
        </w:rPr>
        <w:t>показателей.</w:t>
      </w:r>
      <w:r w:rsidRPr="0053191C">
        <w:rPr>
          <w:spacing w:val="2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Каждый показатель</w:t>
      </w:r>
      <w:r w:rsidRPr="0053191C">
        <w:rPr>
          <w:spacing w:val="3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оценивается</w:t>
      </w:r>
      <w:r w:rsidRPr="0053191C">
        <w:rPr>
          <w:spacing w:val="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по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шкале от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0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до</w:t>
      </w:r>
      <w:r w:rsidRPr="0053191C">
        <w:rPr>
          <w:spacing w:val="-9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2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баллов, где</w:t>
      </w:r>
      <w:r w:rsidR="00F8223C">
        <w:rPr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0 баллов </w:t>
      </w:r>
      <w:r w:rsidRPr="0053191C">
        <w:rPr>
          <w:w w:val="90"/>
          <w:sz w:val="24"/>
          <w:szCs w:val="24"/>
        </w:rPr>
        <w:t xml:space="preserve">— </w:t>
      </w:r>
      <w:r w:rsidRPr="0053191C">
        <w:rPr>
          <w:sz w:val="24"/>
          <w:szCs w:val="24"/>
        </w:rPr>
        <w:t xml:space="preserve">«показатель не проявлен», 1 балл </w:t>
      </w:r>
      <w:r w:rsidRPr="0053191C">
        <w:rPr>
          <w:w w:val="90"/>
          <w:sz w:val="24"/>
          <w:szCs w:val="24"/>
        </w:rPr>
        <w:t xml:space="preserve">— </w:t>
      </w:r>
      <w:r w:rsidRPr="0053191C">
        <w:rPr>
          <w:sz w:val="24"/>
          <w:szCs w:val="24"/>
        </w:rPr>
        <w:t>«показатель проявлен частично»,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2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z w:val="24"/>
          <w:szCs w:val="24"/>
        </w:rPr>
        <w:t>балла</w:t>
      </w:r>
      <w:r w:rsidRPr="0053191C">
        <w:rPr>
          <w:spacing w:val="-10"/>
          <w:sz w:val="24"/>
          <w:szCs w:val="24"/>
        </w:rPr>
        <w:t xml:space="preserve"> </w:t>
      </w:r>
      <w:r w:rsidRPr="0053191C">
        <w:rPr>
          <w:w w:val="90"/>
          <w:sz w:val="24"/>
          <w:szCs w:val="24"/>
        </w:rPr>
        <w:t>—</w:t>
      </w:r>
      <w:r w:rsidRPr="0053191C">
        <w:rPr>
          <w:spacing w:val="-9"/>
          <w:w w:val="90"/>
          <w:sz w:val="24"/>
          <w:szCs w:val="24"/>
        </w:rPr>
        <w:t xml:space="preserve"> </w:t>
      </w:r>
      <w:r w:rsidRPr="0053191C">
        <w:rPr>
          <w:sz w:val="24"/>
          <w:szCs w:val="24"/>
        </w:rPr>
        <w:t>«показатель</w:t>
      </w:r>
      <w:r w:rsidRPr="0053191C">
        <w:rPr>
          <w:spacing w:val="-3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проявлен</w:t>
      </w:r>
      <w:r w:rsidRPr="0053191C">
        <w:rPr>
          <w:spacing w:val="-1"/>
          <w:sz w:val="24"/>
          <w:szCs w:val="24"/>
        </w:rPr>
        <w:t xml:space="preserve"> </w:t>
      </w:r>
      <w:r w:rsidRPr="0053191C">
        <w:rPr>
          <w:sz w:val="24"/>
          <w:szCs w:val="24"/>
        </w:rPr>
        <w:t>в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z w:val="24"/>
          <w:szCs w:val="24"/>
        </w:rPr>
        <w:t>полной</w:t>
      </w:r>
      <w:r w:rsidRPr="0053191C">
        <w:rPr>
          <w:spacing w:val="-10"/>
          <w:sz w:val="24"/>
          <w:szCs w:val="24"/>
        </w:rPr>
        <w:t xml:space="preserve"> </w:t>
      </w:r>
      <w:r w:rsidRPr="0053191C">
        <w:rPr>
          <w:sz w:val="24"/>
          <w:szCs w:val="24"/>
        </w:rPr>
        <w:t>мере».</w:t>
      </w:r>
      <w:r w:rsidRPr="0053191C">
        <w:rPr>
          <w:spacing w:val="-13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Максимальная </w:t>
      </w:r>
      <w:r w:rsidRPr="0053191C">
        <w:rPr>
          <w:spacing w:val="-2"/>
          <w:sz w:val="24"/>
          <w:szCs w:val="24"/>
        </w:rPr>
        <w:t>оценка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за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конкурсное</w:t>
      </w:r>
      <w:r w:rsidRPr="0053191C">
        <w:rPr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испытание «Педагогические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дебаты» -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20</w:t>
      </w:r>
      <w:r w:rsidRPr="0053191C">
        <w:rPr>
          <w:spacing w:val="-17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баллов.</w:t>
      </w:r>
    </w:p>
    <w:p w:rsidR="00B313B7" w:rsidRPr="00592047" w:rsidRDefault="00C27D4B" w:rsidP="00CA620D">
      <w:pPr>
        <w:pStyle w:val="a3"/>
        <w:spacing w:line="276" w:lineRule="auto"/>
        <w:ind w:left="-284" w:firstLine="284"/>
        <w:jc w:val="center"/>
        <w:rPr>
          <w:b/>
          <w:sz w:val="24"/>
          <w:szCs w:val="24"/>
        </w:rPr>
      </w:pPr>
      <w:r w:rsidRPr="00592047">
        <w:rPr>
          <w:b/>
          <w:spacing w:val="-6"/>
          <w:sz w:val="24"/>
          <w:szCs w:val="24"/>
        </w:rPr>
        <w:t>Критерии</w:t>
      </w:r>
      <w:r w:rsidRPr="00592047">
        <w:rPr>
          <w:b/>
          <w:spacing w:val="5"/>
          <w:sz w:val="24"/>
          <w:szCs w:val="24"/>
        </w:rPr>
        <w:t xml:space="preserve"> </w:t>
      </w:r>
      <w:r w:rsidRPr="00592047">
        <w:rPr>
          <w:b/>
          <w:spacing w:val="-6"/>
          <w:sz w:val="24"/>
          <w:szCs w:val="24"/>
        </w:rPr>
        <w:t>и</w:t>
      </w:r>
      <w:r w:rsidRPr="00592047">
        <w:rPr>
          <w:b/>
          <w:spacing w:val="-12"/>
          <w:sz w:val="24"/>
          <w:szCs w:val="24"/>
        </w:rPr>
        <w:t xml:space="preserve"> </w:t>
      </w:r>
      <w:r w:rsidRPr="00592047">
        <w:rPr>
          <w:b/>
          <w:spacing w:val="-6"/>
          <w:sz w:val="24"/>
          <w:szCs w:val="24"/>
        </w:rPr>
        <w:t>показатели</w:t>
      </w:r>
      <w:r w:rsidRPr="00592047">
        <w:rPr>
          <w:b/>
          <w:spacing w:val="5"/>
          <w:sz w:val="24"/>
          <w:szCs w:val="24"/>
        </w:rPr>
        <w:t xml:space="preserve"> </w:t>
      </w:r>
      <w:r w:rsidRPr="00592047">
        <w:rPr>
          <w:b/>
          <w:spacing w:val="-6"/>
          <w:sz w:val="24"/>
          <w:szCs w:val="24"/>
        </w:rPr>
        <w:t>оценки</w:t>
      </w:r>
      <w:r w:rsidRPr="00592047">
        <w:rPr>
          <w:b/>
          <w:spacing w:val="1"/>
          <w:sz w:val="24"/>
          <w:szCs w:val="24"/>
        </w:rPr>
        <w:t xml:space="preserve"> </w:t>
      </w:r>
      <w:r w:rsidRPr="00592047">
        <w:rPr>
          <w:b/>
          <w:spacing w:val="-6"/>
          <w:sz w:val="24"/>
          <w:szCs w:val="24"/>
        </w:rPr>
        <w:t>конкурсного</w:t>
      </w:r>
      <w:r w:rsidRPr="00592047">
        <w:rPr>
          <w:b/>
          <w:spacing w:val="14"/>
          <w:sz w:val="24"/>
          <w:szCs w:val="24"/>
        </w:rPr>
        <w:t xml:space="preserve"> </w:t>
      </w:r>
      <w:r w:rsidRPr="00592047">
        <w:rPr>
          <w:b/>
          <w:spacing w:val="-6"/>
          <w:sz w:val="24"/>
          <w:szCs w:val="24"/>
        </w:rPr>
        <w:t>испытания</w:t>
      </w:r>
    </w:p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62"/>
        <w:gridCol w:w="401"/>
        <w:gridCol w:w="4412"/>
        <w:gridCol w:w="1775"/>
      </w:tblGrid>
      <w:tr w:rsidR="00B313B7" w:rsidRPr="0053191C" w:rsidTr="00CA620D">
        <w:trPr>
          <w:trHeight w:val="335"/>
        </w:trPr>
        <w:tc>
          <w:tcPr>
            <w:tcW w:w="542" w:type="dxa"/>
          </w:tcPr>
          <w:p w:rsidR="00B313B7" w:rsidRPr="000C5CA0" w:rsidRDefault="00C27D4B" w:rsidP="000C5CA0">
            <w:r w:rsidRPr="000C5CA0">
              <w:t>Д</w:t>
            </w:r>
            <w:proofErr w:type="gramStart"/>
            <w:r w:rsidRPr="000C5CA0">
              <w:t>O</w:t>
            </w:r>
            <w:proofErr w:type="gramEnd"/>
          </w:p>
        </w:tc>
        <w:tc>
          <w:tcPr>
            <w:tcW w:w="2462" w:type="dxa"/>
          </w:tcPr>
          <w:p w:rsidR="00B313B7" w:rsidRPr="000C5CA0" w:rsidRDefault="00C27D4B" w:rsidP="000C5CA0">
            <w:r w:rsidRPr="000C5CA0">
              <w:t>Критерии</w:t>
            </w:r>
          </w:p>
        </w:tc>
        <w:tc>
          <w:tcPr>
            <w:tcW w:w="401" w:type="dxa"/>
          </w:tcPr>
          <w:p w:rsidR="00B313B7" w:rsidRPr="000C5CA0" w:rsidRDefault="00B313B7" w:rsidP="000C5CA0"/>
        </w:tc>
        <w:tc>
          <w:tcPr>
            <w:tcW w:w="4412" w:type="dxa"/>
          </w:tcPr>
          <w:p w:rsidR="00B313B7" w:rsidRPr="000C5CA0" w:rsidRDefault="00C27D4B" w:rsidP="000C5CA0">
            <w:r w:rsidRPr="000C5CA0">
              <w:t>Показатели</w:t>
            </w:r>
          </w:p>
        </w:tc>
        <w:tc>
          <w:tcPr>
            <w:tcW w:w="1775" w:type="dxa"/>
          </w:tcPr>
          <w:p w:rsidR="00B313B7" w:rsidRPr="000C5CA0" w:rsidRDefault="00C27D4B" w:rsidP="000C5CA0">
            <w:r w:rsidRPr="000C5CA0">
              <w:t>Баллы</w:t>
            </w:r>
          </w:p>
        </w:tc>
      </w:tr>
      <w:tr w:rsidR="00B313B7" w:rsidRPr="0053191C" w:rsidTr="00CA620D">
        <w:trPr>
          <w:trHeight w:val="959"/>
        </w:trPr>
        <w:tc>
          <w:tcPr>
            <w:tcW w:w="542" w:type="dxa"/>
            <w:vMerge w:val="restart"/>
          </w:tcPr>
          <w:p w:rsidR="00B313B7" w:rsidRPr="000C5CA0" w:rsidRDefault="00C27D4B" w:rsidP="000C5CA0">
            <w:r w:rsidRPr="000C5CA0">
              <w:t>1</w:t>
            </w:r>
          </w:p>
        </w:tc>
        <w:tc>
          <w:tcPr>
            <w:tcW w:w="2462" w:type="dxa"/>
            <w:vMerge w:val="restart"/>
          </w:tcPr>
          <w:p w:rsidR="00B313B7" w:rsidRPr="000C5CA0" w:rsidRDefault="00C27D4B" w:rsidP="000C5CA0">
            <w:r w:rsidRPr="000C5CA0">
              <w:t>Понимание тенденций развития дошкольного образования</w:t>
            </w:r>
          </w:p>
        </w:tc>
        <w:tc>
          <w:tcPr>
            <w:tcW w:w="401" w:type="dxa"/>
          </w:tcPr>
          <w:p w:rsidR="00B313B7" w:rsidRPr="000C5CA0" w:rsidRDefault="00B313B7" w:rsidP="000C5CA0"/>
        </w:tc>
        <w:tc>
          <w:tcPr>
            <w:tcW w:w="4412" w:type="dxa"/>
          </w:tcPr>
          <w:p w:rsidR="00B313B7" w:rsidRPr="000C5CA0" w:rsidRDefault="00C27D4B" w:rsidP="000C5CA0">
            <w:r w:rsidRPr="000C5CA0">
              <w:t>Демонстрирует знание</w:t>
            </w:r>
          </w:p>
          <w:p w:rsidR="00B313B7" w:rsidRPr="000C5CA0" w:rsidRDefault="00C27D4B" w:rsidP="000C5CA0">
            <w:r w:rsidRPr="000C5CA0">
              <w:t>направлений развития дошкольного образования</w:t>
            </w:r>
          </w:p>
        </w:tc>
        <w:tc>
          <w:tcPr>
            <w:tcW w:w="1775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 w:rsidTr="00CA620D">
        <w:trPr>
          <w:trHeight w:val="1602"/>
        </w:trPr>
        <w:tc>
          <w:tcPr>
            <w:tcW w:w="542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462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401" w:type="dxa"/>
          </w:tcPr>
          <w:p w:rsidR="00B313B7" w:rsidRPr="000C5CA0" w:rsidRDefault="00C27D4B" w:rsidP="000C5CA0">
            <w:r w:rsidRPr="000C5CA0">
              <w:t>1.2</w:t>
            </w:r>
          </w:p>
        </w:tc>
        <w:tc>
          <w:tcPr>
            <w:tcW w:w="4412" w:type="dxa"/>
          </w:tcPr>
          <w:p w:rsidR="00B313B7" w:rsidRPr="000C5CA0" w:rsidRDefault="00C27D4B" w:rsidP="000C5CA0">
            <w:r w:rsidRPr="000C5CA0">
              <w:t>Демонстрирует знание и</w:t>
            </w:r>
          </w:p>
          <w:p w:rsidR="00B313B7" w:rsidRPr="000C5CA0" w:rsidRDefault="00C27D4B" w:rsidP="000C5CA0">
            <w:r w:rsidRPr="000C5CA0">
              <w:t>понимание нормативн</w:t>
            </w:r>
            <w:proofErr w:type="gramStart"/>
            <w:r w:rsidRPr="000C5CA0">
              <w:t>о-</w:t>
            </w:r>
            <w:proofErr w:type="gramEnd"/>
            <w:r w:rsidRPr="000C5CA0">
              <w:t xml:space="preserve"> правовых актов, регламентирующих дошкольное образование</w:t>
            </w:r>
          </w:p>
        </w:tc>
        <w:tc>
          <w:tcPr>
            <w:tcW w:w="1775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 w:rsidTr="00CA620D">
        <w:trPr>
          <w:trHeight w:val="968"/>
        </w:trPr>
        <w:tc>
          <w:tcPr>
            <w:tcW w:w="542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462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401" w:type="dxa"/>
          </w:tcPr>
          <w:p w:rsidR="00B313B7" w:rsidRPr="000C5CA0" w:rsidRDefault="00C27D4B" w:rsidP="000C5CA0">
            <w:r w:rsidRPr="000C5CA0">
              <w:t>1.3</w:t>
            </w:r>
          </w:p>
        </w:tc>
        <w:tc>
          <w:tcPr>
            <w:tcW w:w="4412" w:type="dxa"/>
          </w:tcPr>
          <w:p w:rsidR="00B313B7" w:rsidRPr="000C5CA0" w:rsidRDefault="00C27D4B" w:rsidP="000C5CA0">
            <w:r w:rsidRPr="000C5CA0">
              <w:t>Демонстрирует понимание</w:t>
            </w:r>
          </w:p>
          <w:p w:rsidR="00B313B7" w:rsidRPr="000C5CA0" w:rsidRDefault="00C27D4B" w:rsidP="000C5CA0">
            <w:r w:rsidRPr="000C5CA0">
              <w:t>обсуждаемых профессиональных вопросов</w:t>
            </w:r>
          </w:p>
        </w:tc>
        <w:tc>
          <w:tcPr>
            <w:tcW w:w="1775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 w:rsidTr="00CA620D">
        <w:trPr>
          <w:trHeight w:val="1295"/>
        </w:trPr>
        <w:tc>
          <w:tcPr>
            <w:tcW w:w="542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462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401" w:type="dxa"/>
          </w:tcPr>
          <w:p w:rsidR="00B313B7" w:rsidRPr="000C5CA0" w:rsidRDefault="00C27D4B" w:rsidP="000C5CA0">
            <w:r w:rsidRPr="000C5CA0">
              <w:t>1.4</w:t>
            </w:r>
          </w:p>
        </w:tc>
        <w:tc>
          <w:tcPr>
            <w:tcW w:w="4412" w:type="dxa"/>
          </w:tcPr>
          <w:p w:rsidR="00B313B7" w:rsidRPr="000C5CA0" w:rsidRDefault="00C27D4B" w:rsidP="000C5CA0">
            <w:r w:rsidRPr="000C5CA0">
              <w:t>Предлагает конструктивные и</w:t>
            </w:r>
          </w:p>
          <w:p w:rsidR="00B313B7" w:rsidRPr="000C5CA0" w:rsidRDefault="00C27D4B" w:rsidP="000C5CA0">
            <w:r w:rsidRPr="000C5CA0">
              <w:t>реалистичные пути решения обсуждаемых профессиональных вопросов</w:t>
            </w:r>
          </w:p>
        </w:tc>
        <w:tc>
          <w:tcPr>
            <w:tcW w:w="1775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 w:rsidTr="00CA620D">
        <w:trPr>
          <w:trHeight w:val="1271"/>
        </w:trPr>
        <w:tc>
          <w:tcPr>
            <w:tcW w:w="542" w:type="dxa"/>
            <w:vMerge w:val="restart"/>
          </w:tcPr>
          <w:p w:rsidR="00B313B7" w:rsidRPr="000C5CA0" w:rsidRDefault="00C27D4B" w:rsidP="000C5CA0">
            <w:r w:rsidRPr="000C5CA0">
              <w:t>2</w:t>
            </w:r>
          </w:p>
        </w:tc>
        <w:tc>
          <w:tcPr>
            <w:tcW w:w="2462" w:type="dxa"/>
            <w:vMerge w:val="restart"/>
          </w:tcPr>
          <w:p w:rsidR="00B313B7" w:rsidRPr="000C5CA0" w:rsidRDefault="00C27D4B" w:rsidP="000C5CA0">
            <w:r w:rsidRPr="000C5CA0">
              <w:t>Ценностные</w:t>
            </w:r>
          </w:p>
          <w:p w:rsidR="00B313B7" w:rsidRPr="000C5CA0" w:rsidRDefault="00C27D4B" w:rsidP="000C5CA0">
            <w:r w:rsidRPr="000C5CA0">
              <w:t>ориентиры профессиональной деятельности</w:t>
            </w:r>
          </w:p>
        </w:tc>
        <w:tc>
          <w:tcPr>
            <w:tcW w:w="401" w:type="dxa"/>
          </w:tcPr>
          <w:p w:rsidR="00B313B7" w:rsidRPr="000C5CA0" w:rsidRDefault="00C27D4B" w:rsidP="000C5CA0">
            <w:r w:rsidRPr="000C5CA0">
              <w:t>2.1</w:t>
            </w:r>
          </w:p>
        </w:tc>
        <w:tc>
          <w:tcPr>
            <w:tcW w:w="4412" w:type="dxa"/>
          </w:tcPr>
          <w:p w:rsidR="00B313B7" w:rsidRPr="000C5CA0" w:rsidRDefault="00C27D4B" w:rsidP="000C5CA0">
            <w:r w:rsidRPr="000C5CA0">
              <w:t>Демонстрирует понимание роли</w:t>
            </w:r>
          </w:p>
          <w:p w:rsidR="00B313B7" w:rsidRPr="000C5CA0" w:rsidRDefault="00C27D4B" w:rsidP="000C5CA0">
            <w:r w:rsidRPr="000C5CA0">
              <w:t>педагога в развитии российского дошкольного образования</w:t>
            </w:r>
          </w:p>
        </w:tc>
        <w:tc>
          <w:tcPr>
            <w:tcW w:w="1775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 w:rsidTr="00CA620D">
        <w:trPr>
          <w:trHeight w:val="959"/>
        </w:trPr>
        <w:tc>
          <w:tcPr>
            <w:tcW w:w="542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462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401" w:type="dxa"/>
          </w:tcPr>
          <w:p w:rsidR="00B313B7" w:rsidRPr="000C5CA0" w:rsidRDefault="00C27D4B" w:rsidP="000C5CA0">
            <w:r w:rsidRPr="000C5CA0">
              <w:t>2.2</w:t>
            </w:r>
          </w:p>
        </w:tc>
        <w:tc>
          <w:tcPr>
            <w:tcW w:w="4412" w:type="dxa"/>
          </w:tcPr>
          <w:p w:rsidR="00B313B7" w:rsidRPr="000C5CA0" w:rsidRDefault="00C27D4B" w:rsidP="000C5CA0">
            <w:r w:rsidRPr="000C5CA0">
              <w:t xml:space="preserve">Демонстрирует готовность </w:t>
            </w:r>
            <w:proofErr w:type="gramStart"/>
            <w:r w:rsidRPr="000C5CA0">
              <w:t>к</w:t>
            </w:r>
            <w:proofErr w:type="gramEnd"/>
          </w:p>
          <w:p w:rsidR="00B313B7" w:rsidRPr="000C5CA0" w:rsidRDefault="00C27D4B" w:rsidP="000C5CA0">
            <w:r w:rsidRPr="000C5CA0">
              <w:t>совершенствованию профессиональных качеств</w:t>
            </w:r>
          </w:p>
        </w:tc>
        <w:tc>
          <w:tcPr>
            <w:tcW w:w="1775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 w:rsidTr="00CA620D">
        <w:trPr>
          <w:trHeight w:val="964"/>
        </w:trPr>
        <w:tc>
          <w:tcPr>
            <w:tcW w:w="542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2462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401" w:type="dxa"/>
          </w:tcPr>
          <w:p w:rsidR="00B313B7" w:rsidRPr="000C5CA0" w:rsidRDefault="00C27D4B" w:rsidP="000C5CA0">
            <w:r w:rsidRPr="000C5CA0">
              <w:t>2.3</w:t>
            </w:r>
          </w:p>
        </w:tc>
        <w:tc>
          <w:tcPr>
            <w:tcW w:w="4412" w:type="dxa"/>
          </w:tcPr>
          <w:p w:rsidR="00B313B7" w:rsidRPr="000C5CA0" w:rsidRDefault="00C27D4B" w:rsidP="000C5CA0">
            <w:r w:rsidRPr="000C5CA0">
              <w:t xml:space="preserve">Обозначает приоритеты </w:t>
            </w:r>
            <w:proofErr w:type="gramStart"/>
            <w:r w:rsidRPr="000C5CA0">
              <w:t>своей</w:t>
            </w:r>
            <w:proofErr w:type="gramEnd"/>
          </w:p>
          <w:p w:rsidR="00B313B7" w:rsidRPr="000C5CA0" w:rsidRDefault="00C27D4B" w:rsidP="000C5CA0">
            <w:r w:rsidRPr="000C5CA0">
              <w:t>профессиональной деятельности</w:t>
            </w:r>
          </w:p>
        </w:tc>
        <w:tc>
          <w:tcPr>
            <w:tcW w:w="1775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 w:rsidTr="00CA620D">
        <w:trPr>
          <w:trHeight w:val="945"/>
        </w:trPr>
        <w:tc>
          <w:tcPr>
            <w:tcW w:w="542" w:type="dxa"/>
          </w:tcPr>
          <w:p w:rsidR="00B313B7" w:rsidRPr="000C5CA0" w:rsidRDefault="00B313B7" w:rsidP="000C5CA0"/>
          <w:p w:rsidR="00B313B7" w:rsidRPr="000C5CA0" w:rsidRDefault="00C27D4B" w:rsidP="000C5CA0">
            <w:r w:rsidRPr="000C5CA0">
              <w:rPr>
                <w:noProof/>
                <w:lang w:eastAsia="ru-RU"/>
              </w:rPr>
              <w:drawing>
                <wp:inline distT="0" distB="0" distL="0" distR="0" wp14:anchorId="651F801E" wp14:editId="0482DB37">
                  <wp:extent cx="67056" cy="12496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B313B7" w:rsidRPr="000C5CA0" w:rsidRDefault="00C27D4B" w:rsidP="000C5CA0">
            <w:r w:rsidRPr="000C5CA0">
              <w:t>Информационная,</w:t>
            </w:r>
          </w:p>
          <w:p w:rsidR="00B313B7" w:rsidRPr="000C5CA0" w:rsidRDefault="00C27D4B" w:rsidP="000C5CA0">
            <w:r w:rsidRPr="000C5CA0">
              <w:t>коммуникативная</w:t>
            </w:r>
          </w:p>
          <w:p w:rsidR="00B313B7" w:rsidRPr="000C5CA0" w:rsidRDefault="00CA620D" w:rsidP="000C5CA0">
            <w:r w:rsidRPr="000C5CA0">
              <w:t>и языковая культура</w:t>
            </w:r>
          </w:p>
          <w:p w:rsidR="00B313B7" w:rsidRPr="000C5CA0" w:rsidRDefault="00B313B7" w:rsidP="000C5CA0"/>
        </w:tc>
        <w:tc>
          <w:tcPr>
            <w:tcW w:w="401" w:type="dxa"/>
          </w:tcPr>
          <w:p w:rsidR="00B313B7" w:rsidRPr="000C5CA0" w:rsidRDefault="00C27D4B" w:rsidP="000C5CA0">
            <w:r w:rsidRPr="000C5CA0">
              <w:t>3.1</w:t>
            </w:r>
          </w:p>
        </w:tc>
        <w:tc>
          <w:tcPr>
            <w:tcW w:w="4412" w:type="dxa"/>
          </w:tcPr>
          <w:p w:rsidR="00B313B7" w:rsidRPr="000C5CA0" w:rsidRDefault="00C27D4B" w:rsidP="000C5CA0">
            <w:r w:rsidRPr="000C5CA0">
              <w:t>Грамотно и логично дает</w:t>
            </w:r>
          </w:p>
          <w:p w:rsidR="00B313B7" w:rsidRPr="000C5CA0" w:rsidRDefault="00C27D4B" w:rsidP="000C5CA0">
            <w:r w:rsidRPr="000C5CA0">
              <w:t>ответы на вопросы</w:t>
            </w:r>
          </w:p>
        </w:tc>
        <w:tc>
          <w:tcPr>
            <w:tcW w:w="1775" w:type="dxa"/>
          </w:tcPr>
          <w:p w:rsidR="00B313B7" w:rsidRPr="000C5CA0" w:rsidRDefault="00C27D4B" w:rsidP="000C5CA0">
            <w:r w:rsidRPr="000C5CA0">
              <w:t>0-2</w:t>
            </w:r>
          </w:p>
        </w:tc>
      </w:tr>
    </w:tbl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58"/>
        <w:gridCol w:w="711"/>
        <w:gridCol w:w="4114"/>
        <w:gridCol w:w="1767"/>
      </w:tblGrid>
      <w:tr w:rsidR="00B313B7" w:rsidRPr="0053191C">
        <w:trPr>
          <w:trHeight w:val="945"/>
        </w:trPr>
        <w:tc>
          <w:tcPr>
            <w:tcW w:w="533" w:type="dxa"/>
            <w:vMerge w:val="restart"/>
          </w:tcPr>
          <w:p w:rsidR="00B313B7" w:rsidRPr="0053191C" w:rsidRDefault="00B313B7" w:rsidP="004A5985">
            <w:pPr>
              <w:pStyle w:val="TableParagraph"/>
              <w:spacing w:line="276" w:lineRule="auto"/>
              <w:ind w:left="-284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B313B7" w:rsidRPr="000C5CA0" w:rsidRDefault="00B313B7" w:rsidP="000C5CA0"/>
        </w:tc>
        <w:tc>
          <w:tcPr>
            <w:tcW w:w="711" w:type="dxa"/>
          </w:tcPr>
          <w:p w:rsidR="00B313B7" w:rsidRPr="000C5CA0" w:rsidRDefault="00C27D4B" w:rsidP="000C5CA0">
            <w:r w:rsidRPr="000C5CA0">
              <w:t>3.2</w:t>
            </w:r>
          </w:p>
        </w:tc>
        <w:tc>
          <w:tcPr>
            <w:tcW w:w="4114" w:type="dxa"/>
          </w:tcPr>
          <w:p w:rsidR="00B313B7" w:rsidRPr="000C5CA0" w:rsidRDefault="00C27D4B" w:rsidP="000C5CA0">
            <w:r w:rsidRPr="000C5CA0">
              <w:t>Демонстрирует находчивость и</w:t>
            </w:r>
          </w:p>
          <w:p w:rsidR="00B313B7" w:rsidRPr="000C5CA0" w:rsidRDefault="00C27D4B" w:rsidP="000C5CA0">
            <w:r w:rsidRPr="000C5CA0">
              <w:t>адекватную ситуации оригинальность</w:t>
            </w:r>
          </w:p>
        </w:tc>
        <w:tc>
          <w:tcPr>
            <w:tcW w:w="1767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992"/>
        </w:trPr>
        <w:tc>
          <w:tcPr>
            <w:tcW w:w="533" w:type="dxa"/>
            <w:vMerge/>
            <w:tcBorders>
              <w:top w:val="nil"/>
            </w:tcBorders>
          </w:tcPr>
          <w:p w:rsidR="00B313B7" w:rsidRPr="0053191C" w:rsidRDefault="00B313B7" w:rsidP="004A5985">
            <w:pPr>
              <w:spacing w:line="276" w:lineRule="auto"/>
              <w:ind w:left="-284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313B7" w:rsidRPr="000C5CA0" w:rsidRDefault="00B313B7" w:rsidP="000C5CA0"/>
        </w:tc>
        <w:tc>
          <w:tcPr>
            <w:tcW w:w="711" w:type="dxa"/>
          </w:tcPr>
          <w:p w:rsidR="00B313B7" w:rsidRPr="000C5CA0" w:rsidRDefault="00C27D4B" w:rsidP="000C5CA0">
            <w:r w:rsidRPr="000C5CA0">
              <w:t>3.3</w:t>
            </w:r>
          </w:p>
        </w:tc>
        <w:tc>
          <w:tcPr>
            <w:tcW w:w="4114" w:type="dxa"/>
          </w:tcPr>
          <w:p w:rsidR="00B313B7" w:rsidRPr="000C5CA0" w:rsidRDefault="00C27D4B" w:rsidP="000C5CA0">
            <w:r w:rsidRPr="000C5CA0">
              <w:t>Проявляет педагогический такт, культуру общения, языковую</w:t>
            </w:r>
            <w:r w:rsidR="00F8223C" w:rsidRPr="000C5CA0">
              <w:t xml:space="preserve"> грамотность </w:t>
            </w:r>
          </w:p>
        </w:tc>
        <w:tc>
          <w:tcPr>
            <w:tcW w:w="1767" w:type="dxa"/>
          </w:tcPr>
          <w:p w:rsidR="00B313B7" w:rsidRPr="000C5CA0" w:rsidRDefault="00C27D4B" w:rsidP="000C5CA0">
            <w:r w:rsidRPr="000C5CA0">
              <w:t>0-2</w:t>
            </w:r>
          </w:p>
        </w:tc>
      </w:tr>
      <w:tr w:rsidR="00B313B7" w:rsidRPr="0053191C">
        <w:trPr>
          <w:trHeight w:val="320"/>
        </w:trPr>
        <w:tc>
          <w:tcPr>
            <w:tcW w:w="2991" w:type="dxa"/>
            <w:gridSpan w:val="2"/>
          </w:tcPr>
          <w:p w:rsidR="00B313B7" w:rsidRPr="000C5CA0" w:rsidRDefault="00B313B7" w:rsidP="000C5CA0"/>
          <w:p w:rsidR="00B313B7" w:rsidRPr="000C5CA0" w:rsidRDefault="00C75BAC" w:rsidP="000C5CA0">
            <w:r w:rsidRPr="000C5CA0">
              <w:lastRenderedPageBreak/>
              <w:t>Итоговый балл</w:t>
            </w:r>
          </w:p>
        </w:tc>
        <w:tc>
          <w:tcPr>
            <w:tcW w:w="4825" w:type="dxa"/>
            <w:gridSpan w:val="2"/>
          </w:tcPr>
          <w:p w:rsidR="00B313B7" w:rsidRPr="000C5CA0" w:rsidRDefault="00B313B7" w:rsidP="000C5CA0"/>
        </w:tc>
        <w:tc>
          <w:tcPr>
            <w:tcW w:w="1767" w:type="dxa"/>
          </w:tcPr>
          <w:p w:rsidR="00B313B7" w:rsidRPr="000C5CA0" w:rsidRDefault="00C27D4B" w:rsidP="000C5CA0">
            <w:r w:rsidRPr="000C5CA0">
              <w:t>20</w:t>
            </w:r>
          </w:p>
        </w:tc>
      </w:tr>
    </w:tbl>
    <w:p w:rsidR="00B313B7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CA620D" w:rsidRDefault="00CA620D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CA620D" w:rsidRPr="0053191C" w:rsidRDefault="00CA620D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B313B7" w:rsidRPr="0053191C" w:rsidRDefault="00C27D4B" w:rsidP="000442DF">
      <w:pPr>
        <w:pStyle w:val="a4"/>
        <w:numPr>
          <w:ilvl w:val="1"/>
          <w:numId w:val="15"/>
        </w:numPr>
        <w:spacing w:line="276" w:lineRule="auto"/>
        <w:ind w:left="-284" w:right="378" w:firstLine="284"/>
        <w:rPr>
          <w:sz w:val="24"/>
          <w:szCs w:val="24"/>
        </w:rPr>
      </w:pPr>
      <w:r w:rsidRPr="0053191C">
        <w:rPr>
          <w:sz w:val="24"/>
          <w:szCs w:val="24"/>
        </w:rPr>
        <w:t>Не подлежат рассмотрению материалы, подготовленные с нарушением требований к оформлению, а также от участников, не прошедших регистрацию.</w:t>
      </w:r>
    </w:p>
    <w:p w:rsidR="00B313B7" w:rsidRPr="0053191C" w:rsidRDefault="00C27D4B" w:rsidP="000442DF">
      <w:pPr>
        <w:pStyle w:val="a4"/>
        <w:numPr>
          <w:ilvl w:val="1"/>
          <w:numId w:val="15"/>
        </w:numPr>
        <w:tabs>
          <w:tab w:val="left" w:pos="1348"/>
        </w:tabs>
        <w:spacing w:line="276" w:lineRule="auto"/>
        <w:ind w:left="-284" w:firstLine="284"/>
        <w:rPr>
          <w:sz w:val="24"/>
          <w:szCs w:val="24"/>
        </w:rPr>
      </w:pPr>
      <w:r w:rsidRPr="0053191C">
        <w:rPr>
          <w:sz w:val="24"/>
          <w:szCs w:val="24"/>
        </w:rPr>
        <w:t>Материалы,</w:t>
      </w:r>
      <w:r w:rsidRPr="0053191C">
        <w:rPr>
          <w:spacing w:val="1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представленные</w:t>
      </w:r>
      <w:r w:rsidRPr="0053191C">
        <w:rPr>
          <w:spacing w:val="-18"/>
          <w:sz w:val="24"/>
          <w:szCs w:val="24"/>
        </w:rPr>
        <w:t xml:space="preserve"> </w:t>
      </w:r>
      <w:r w:rsidRPr="0053191C">
        <w:rPr>
          <w:sz w:val="24"/>
          <w:szCs w:val="24"/>
        </w:rPr>
        <w:t>на</w:t>
      </w:r>
      <w:r w:rsidRPr="0053191C">
        <w:rPr>
          <w:spacing w:val="-8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конкурс,</w:t>
      </w:r>
      <w:r w:rsidRPr="0053191C">
        <w:rPr>
          <w:spacing w:val="3"/>
          <w:sz w:val="24"/>
          <w:szCs w:val="24"/>
        </w:rPr>
        <w:t xml:space="preserve"> </w:t>
      </w:r>
      <w:r w:rsidRPr="0053191C">
        <w:rPr>
          <w:sz w:val="24"/>
          <w:szCs w:val="24"/>
        </w:rPr>
        <w:t>не</w:t>
      </w:r>
      <w:r w:rsidRPr="0053191C">
        <w:rPr>
          <w:spacing w:val="-11"/>
          <w:sz w:val="24"/>
          <w:szCs w:val="24"/>
        </w:rPr>
        <w:t xml:space="preserve"> </w:t>
      </w:r>
      <w:r w:rsidRPr="0053191C">
        <w:rPr>
          <w:spacing w:val="-2"/>
          <w:sz w:val="24"/>
          <w:szCs w:val="24"/>
        </w:rPr>
        <w:t>возвращаются.</w:t>
      </w:r>
    </w:p>
    <w:p w:rsidR="00B313B7" w:rsidRPr="0053191C" w:rsidRDefault="00B313B7" w:rsidP="004A5985">
      <w:pPr>
        <w:pStyle w:val="a3"/>
        <w:spacing w:line="276" w:lineRule="auto"/>
        <w:ind w:left="-284" w:firstLine="284"/>
        <w:jc w:val="both"/>
        <w:rPr>
          <w:sz w:val="24"/>
          <w:szCs w:val="24"/>
        </w:rPr>
      </w:pPr>
    </w:p>
    <w:p w:rsidR="00B313B7" w:rsidRPr="0053191C" w:rsidRDefault="00F8223C" w:rsidP="00C75BAC">
      <w:pPr>
        <w:pStyle w:val="a4"/>
        <w:numPr>
          <w:ilvl w:val="0"/>
          <w:numId w:val="15"/>
        </w:numPr>
        <w:tabs>
          <w:tab w:val="left" w:pos="2345"/>
        </w:tabs>
        <w:spacing w:line="276" w:lineRule="auto"/>
        <w:ind w:right="2202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Порядок проведения отборочн</w:t>
      </w:r>
      <w:r w:rsidR="00C27D4B" w:rsidRPr="0053191C">
        <w:rPr>
          <w:b/>
          <w:spacing w:val="-2"/>
          <w:sz w:val="24"/>
          <w:szCs w:val="24"/>
        </w:rPr>
        <w:t xml:space="preserve">ых процедур </w:t>
      </w:r>
      <w:r w:rsidR="00C27D4B" w:rsidRPr="0053191C">
        <w:rPr>
          <w:b/>
          <w:sz w:val="24"/>
          <w:szCs w:val="24"/>
        </w:rPr>
        <w:t>и определения</w:t>
      </w:r>
      <w:r w:rsidR="00C27D4B" w:rsidRPr="0053191C">
        <w:rPr>
          <w:b/>
          <w:spacing w:val="40"/>
          <w:sz w:val="24"/>
          <w:szCs w:val="24"/>
        </w:rPr>
        <w:t xml:space="preserve"> </w:t>
      </w:r>
      <w:r w:rsidR="00C27D4B" w:rsidRPr="0053191C">
        <w:rPr>
          <w:b/>
          <w:sz w:val="24"/>
          <w:szCs w:val="24"/>
        </w:rPr>
        <w:t>победителей</w:t>
      </w:r>
    </w:p>
    <w:p w:rsidR="00B313B7" w:rsidRPr="0053191C" w:rsidRDefault="00B313B7" w:rsidP="004A5985">
      <w:pPr>
        <w:pStyle w:val="a3"/>
        <w:spacing w:line="276" w:lineRule="auto"/>
        <w:ind w:left="-284" w:firstLine="284"/>
        <w:jc w:val="center"/>
        <w:rPr>
          <w:b/>
          <w:sz w:val="24"/>
          <w:szCs w:val="24"/>
        </w:rPr>
      </w:pPr>
    </w:p>
    <w:p w:rsidR="00B313B7" w:rsidRPr="0053191C" w:rsidRDefault="00C27D4B" w:rsidP="000442DF">
      <w:pPr>
        <w:pStyle w:val="a4"/>
        <w:numPr>
          <w:ilvl w:val="1"/>
          <w:numId w:val="15"/>
        </w:numPr>
        <w:tabs>
          <w:tab w:val="left" w:pos="1419"/>
        </w:tabs>
        <w:spacing w:line="276" w:lineRule="auto"/>
        <w:ind w:left="-284" w:right="384" w:firstLine="284"/>
        <w:rPr>
          <w:sz w:val="24"/>
          <w:szCs w:val="24"/>
        </w:rPr>
      </w:pPr>
      <w:r w:rsidRPr="0053191C">
        <w:rPr>
          <w:sz w:val="24"/>
          <w:szCs w:val="24"/>
        </w:rPr>
        <w:t>После окончания каждого конкурсного испытания заочного тура экспертной группой производится подсчет баллов, выставленных каждому участнику каждым членом экспертной группы в индивидуальной оценочной ведомости. Подсчитанные баллы вносятся в</w:t>
      </w:r>
      <w:r w:rsidRPr="0053191C">
        <w:rPr>
          <w:spacing w:val="-4"/>
          <w:sz w:val="24"/>
          <w:szCs w:val="24"/>
        </w:rPr>
        <w:t xml:space="preserve"> </w:t>
      </w:r>
      <w:r w:rsidRPr="0053191C">
        <w:rPr>
          <w:sz w:val="24"/>
          <w:szCs w:val="24"/>
        </w:rPr>
        <w:t>сводную оценочную ведомость.</w:t>
      </w:r>
    </w:p>
    <w:p w:rsidR="00B313B7" w:rsidRPr="0053191C" w:rsidRDefault="00C27D4B" w:rsidP="000442DF">
      <w:pPr>
        <w:pStyle w:val="a4"/>
        <w:numPr>
          <w:ilvl w:val="1"/>
          <w:numId w:val="15"/>
        </w:numPr>
        <w:tabs>
          <w:tab w:val="left" w:pos="1453"/>
        </w:tabs>
        <w:spacing w:line="276" w:lineRule="auto"/>
        <w:ind w:left="-284" w:right="383" w:firstLine="284"/>
        <w:rPr>
          <w:sz w:val="24"/>
          <w:szCs w:val="24"/>
        </w:rPr>
      </w:pPr>
      <w:r w:rsidRPr="0053191C">
        <w:rPr>
          <w:sz w:val="24"/>
          <w:szCs w:val="24"/>
        </w:rPr>
        <w:t>После окончания каждого конкурсного испытания очного тура жюри</w:t>
      </w:r>
      <w:r w:rsidRPr="0053191C">
        <w:rPr>
          <w:spacing w:val="-12"/>
          <w:sz w:val="24"/>
          <w:szCs w:val="24"/>
        </w:rPr>
        <w:t xml:space="preserve"> </w:t>
      </w:r>
      <w:r w:rsidRPr="0053191C">
        <w:rPr>
          <w:sz w:val="24"/>
          <w:szCs w:val="24"/>
        </w:rPr>
        <w:t>производит</w:t>
      </w:r>
      <w:r w:rsidRPr="0053191C">
        <w:rPr>
          <w:spacing w:val="-3"/>
          <w:sz w:val="24"/>
          <w:szCs w:val="24"/>
        </w:rPr>
        <w:t xml:space="preserve"> </w:t>
      </w:r>
      <w:r w:rsidRPr="0053191C">
        <w:rPr>
          <w:sz w:val="24"/>
          <w:szCs w:val="24"/>
        </w:rPr>
        <w:t>подсчет</w:t>
      </w:r>
      <w:r w:rsidRPr="0053191C">
        <w:rPr>
          <w:spacing w:val="-8"/>
          <w:sz w:val="24"/>
          <w:szCs w:val="24"/>
        </w:rPr>
        <w:t xml:space="preserve"> </w:t>
      </w:r>
      <w:r w:rsidRPr="0053191C">
        <w:rPr>
          <w:sz w:val="24"/>
          <w:szCs w:val="24"/>
        </w:rPr>
        <w:t>баллов,</w:t>
      </w:r>
      <w:r w:rsidRPr="0053191C">
        <w:rPr>
          <w:spacing w:val="-7"/>
          <w:sz w:val="24"/>
          <w:szCs w:val="24"/>
        </w:rPr>
        <w:t xml:space="preserve"> </w:t>
      </w:r>
      <w:r w:rsidRPr="0053191C">
        <w:rPr>
          <w:sz w:val="24"/>
          <w:szCs w:val="24"/>
        </w:rPr>
        <w:t>выставленных каждому</w:t>
      </w:r>
      <w:r w:rsidRPr="0053191C">
        <w:rPr>
          <w:spacing w:val="-9"/>
          <w:sz w:val="24"/>
          <w:szCs w:val="24"/>
        </w:rPr>
        <w:t xml:space="preserve"> </w:t>
      </w:r>
      <w:r w:rsidRPr="0053191C">
        <w:rPr>
          <w:sz w:val="24"/>
          <w:szCs w:val="24"/>
        </w:rPr>
        <w:t>участнику каждым членом жюри в</w:t>
      </w:r>
      <w:r w:rsidRPr="0053191C">
        <w:rPr>
          <w:spacing w:val="-9"/>
          <w:sz w:val="24"/>
          <w:szCs w:val="24"/>
        </w:rPr>
        <w:t xml:space="preserve"> </w:t>
      </w:r>
      <w:r w:rsidR="00F8223C">
        <w:rPr>
          <w:sz w:val="24"/>
          <w:szCs w:val="24"/>
        </w:rPr>
        <w:t>индивидуальной</w:t>
      </w:r>
      <w:r w:rsidRPr="0053191C">
        <w:rPr>
          <w:spacing w:val="-8"/>
          <w:sz w:val="24"/>
          <w:szCs w:val="24"/>
        </w:rPr>
        <w:t xml:space="preserve"> </w:t>
      </w:r>
      <w:r w:rsidRPr="0053191C">
        <w:rPr>
          <w:sz w:val="24"/>
          <w:szCs w:val="24"/>
        </w:rPr>
        <w:t>оценочной ведомости. Подсчитанные баллы вносятся в сводную оценочную ведомость.</w:t>
      </w:r>
    </w:p>
    <w:p w:rsidR="00B313B7" w:rsidRPr="0053191C" w:rsidRDefault="00C27D4B" w:rsidP="000442DF">
      <w:pPr>
        <w:pStyle w:val="a4"/>
        <w:numPr>
          <w:ilvl w:val="1"/>
          <w:numId w:val="15"/>
        </w:numPr>
        <w:tabs>
          <w:tab w:val="left" w:pos="1482"/>
        </w:tabs>
        <w:spacing w:line="276" w:lineRule="auto"/>
        <w:ind w:left="-284" w:right="381" w:firstLine="284"/>
        <w:rPr>
          <w:sz w:val="24"/>
          <w:szCs w:val="24"/>
        </w:rPr>
      </w:pPr>
      <w:r w:rsidRPr="0053191C">
        <w:rPr>
          <w:sz w:val="24"/>
          <w:szCs w:val="24"/>
        </w:rPr>
        <w:t>После окончания всех конкурсных испытаний оргкомитет на основании выставленных баллов составляет рейтинг участников по результатам конкурса.</w:t>
      </w:r>
    </w:p>
    <w:p w:rsidR="00B313B7" w:rsidRPr="0053191C" w:rsidRDefault="00C27D4B" w:rsidP="000442DF">
      <w:pPr>
        <w:pStyle w:val="a4"/>
        <w:numPr>
          <w:ilvl w:val="1"/>
          <w:numId w:val="15"/>
        </w:numPr>
        <w:tabs>
          <w:tab w:val="left" w:pos="1496"/>
        </w:tabs>
        <w:spacing w:line="276" w:lineRule="auto"/>
        <w:ind w:left="-284" w:right="397" w:firstLine="284"/>
        <w:rPr>
          <w:sz w:val="24"/>
          <w:szCs w:val="24"/>
        </w:rPr>
      </w:pPr>
      <w:r w:rsidRPr="0053191C">
        <w:rPr>
          <w:sz w:val="24"/>
          <w:szCs w:val="24"/>
        </w:rPr>
        <w:t>По результатам конкурсн</w:t>
      </w:r>
      <w:r w:rsidR="00F8223C">
        <w:rPr>
          <w:sz w:val="24"/>
          <w:szCs w:val="24"/>
        </w:rPr>
        <w:t>ых испытаний определяются два</w:t>
      </w:r>
      <w:r w:rsidRPr="0053191C">
        <w:rPr>
          <w:sz w:val="24"/>
          <w:szCs w:val="24"/>
        </w:rPr>
        <w:t xml:space="preserve"> лауреата и один победитель конкурса.</w:t>
      </w:r>
    </w:p>
    <w:p w:rsidR="00B313B7" w:rsidRPr="0053191C" w:rsidRDefault="00C27D4B" w:rsidP="000442DF">
      <w:pPr>
        <w:pStyle w:val="a4"/>
        <w:numPr>
          <w:ilvl w:val="1"/>
          <w:numId w:val="15"/>
        </w:numPr>
        <w:tabs>
          <w:tab w:val="left" w:pos="1363"/>
        </w:tabs>
        <w:spacing w:line="276" w:lineRule="auto"/>
        <w:ind w:left="-284" w:right="383" w:firstLine="284"/>
        <w:rPr>
          <w:sz w:val="24"/>
          <w:szCs w:val="24"/>
        </w:rPr>
      </w:pPr>
      <w:r w:rsidRPr="0053191C">
        <w:rPr>
          <w:sz w:val="24"/>
          <w:szCs w:val="24"/>
        </w:rPr>
        <w:t>Материалы экспертной группы, жюри (оригиналы индивидуальных, сводных</w:t>
      </w:r>
      <w:r w:rsidRPr="0053191C">
        <w:rPr>
          <w:spacing w:val="-1"/>
          <w:sz w:val="24"/>
          <w:szCs w:val="24"/>
        </w:rPr>
        <w:t xml:space="preserve"> </w:t>
      </w:r>
      <w:r w:rsidRPr="0053191C">
        <w:rPr>
          <w:sz w:val="24"/>
          <w:szCs w:val="24"/>
        </w:rPr>
        <w:t>и</w:t>
      </w:r>
      <w:r w:rsidRPr="0053191C">
        <w:rPr>
          <w:spacing w:val="-8"/>
          <w:sz w:val="24"/>
          <w:szCs w:val="24"/>
        </w:rPr>
        <w:t xml:space="preserve"> </w:t>
      </w:r>
      <w:r w:rsidRPr="0053191C">
        <w:rPr>
          <w:sz w:val="24"/>
          <w:szCs w:val="24"/>
        </w:rPr>
        <w:t>итоговой оценочных ведомостей) хранятся оператором конкурса в течение трех лет с момента завершения конкурса.</w:t>
      </w:r>
    </w:p>
    <w:p w:rsidR="00B313B7" w:rsidRPr="0053191C" w:rsidRDefault="00C27D4B" w:rsidP="000442DF">
      <w:pPr>
        <w:pStyle w:val="a4"/>
        <w:numPr>
          <w:ilvl w:val="1"/>
          <w:numId w:val="15"/>
        </w:numPr>
        <w:tabs>
          <w:tab w:val="left" w:pos="1358"/>
        </w:tabs>
        <w:spacing w:line="276" w:lineRule="auto"/>
        <w:ind w:left="-284" w:right="405" w:firstLine="284"/>
        <w:rPr>
          <w:sz w:val="24"/>
          <w:szCs w:val="24"/>
        </w:rPr>
      </w:pPr>
      <w:r w:rsidRPr="0053191C">
        <w:rPr>
          <w:sz w:val="24"/>
          <w:szCs w:val="24"/>
        </w:rPr>
        <w:t>Участники</w:t>
      </w:r>
      <w:r w:rsidRPr="0053191C">
        <w:rPr>
          <w:spacing w:val="-1"/>
          <w:sz w:val="24"/>
          <w:szCs w:val="24"/>
        </w:rPr>
        <w:t xml:space="preserve"> </w:t>
      </w:r>
      <w:r w:rsidRPr="0053191C">
        <w:rPr>
          <w:sz w:val="24"/>
          <w:szCs w:val="24"/>
        </w:rPr>
        <w:t>конкурса получают сертификаты, победитель и</w:t>
      </w:r>
      <w:r w:rsidRPr="0053191C">
        <w:rPr>
          <w:spacing w:val="-16"/>
          <w:sz w:val="24"/>
          <w:szCs w:val="24"/>
        </w:rPr>
        <w:t xml:space="preserve"> </w:t>
      </w:r>
      <w:r w:rsidRPr="0053191C">
        <w:rPr>
          <w:sz w:val="24"/>
          <w:szCs w:val="24"/>
        </w:rPr>
        <w:t xml:space="preserve">лауреаты награждаются </w:t>
      </w:r>
      <w:r w:rsidR="00F8223C">
        <w:rPr>
          <w:sz w:val="24"/>
          <w:szCs w:val="24"/>
        </w:rPr>
        <w:t xml:space="preserve">Грамотой </w:t>
      </w:r>
      <w:proofErr w:type="gramStart"/>
      <w:r w:rsidR="00F8223C">
        <w:rPr>
          <w:sz w:val="24"/>
          <w:szCs w:val="24"/>
        </w:rPr>
        <w:t>Упра</w:t>
      </w:r>
      <w:r w:rsidR="00CA620D">
        <w:rPr>
          <w:sz w:val="24"/>
          <w:szCs w:val="24"/>
        </w:rPr>
        <w:t>в</w:t>
      </w:r>
      <w:r w:rsidR="00F8223C">
        <w:rPr>
          <w:sz w:val="24"/>
          <w:szCs w:val="24"/>
        </w:rPr>
        <w:t>ления образования Администрации города Юрги</w:t>
      </w:r>
      <w:proofErr w:type="gramEnd"/>
      <w:r w:rsidR="00F8223C">
        <w:rPr>
          <w:sz w:val="24"/>
          <w:szCs w:val="24"/>
        </w:rPr>
        <w:t xml:space="preserve"> и памятным подарком. </w:t>
      </w:r>
    </w:p>
    <w:p w:rsidR="00B313B7" w:rsidRPr="00F8223C" w:rsidRDefault="00C27D4B" w:rsidP="000442DF">
      <w:pPr>
        <w:pStyle w:val="a4"/>
        <w:numPr>
          <w:ilvl w:val="1"/>
          <w:numId w:val="15"/>
        </w:numPr>
        <w:tabs>
          <w:tab w:val="left" w:pos="1482"/>
        </w:tabs>
        <w:spacing w:line="276" w:lineRule="auto"/>
        <w:ind w:left="-284" w:right="385" w:firstLine="284"/>
        <w:rPr>
          <w:sz w:val="24"/>
          <w:szCs w:val="24"/>
        </w:rPr>
      </w:pPr>
      <w:r w:rsidRPr="0053191C">
        <w:rPr>
          <w:sz w:val="24"/>
          <w:szCs w:val="24"/>
        </w:rPr>
        <w:t xml:space="preserve">Победитель представляет </w:t>
      </w:r>
      <w:proofErr w:type="spellStart"/>
      <w:r w:rsidR="00F8223C">
        <w:rPr>
          <w:sz w:val="24"/>
          <w:szCs w:val="24"/>
        </w:rPr>
        <w:t>Юргинский</w:t>
      </w:r>
      <w:proofErr w:type="spellEnd"/>
      <w:r w:rsidR="00F8223C">
        <w:rPr>
          <w:sz w:val="24"/>
          <w:szCs w:val="24"/>
        </w:rPr>
        <w:t xml:space="preserve"> городской округ </w:t>
      </w:r>
      <w:r w:rsidRPr="0053191C">
        <w:rPr>
          <w:sz w:val="24"/>
          <w:szCs w:val="24"/>
        </w:rPr>
        <w:t>на</w:t>
      </w:r>
      <w:r w:rsidR="00F8223C">
        <w:rPr>
          <w:sz w:val="24"/>
          <w:szCs w:val="24"/>
        </w:rPr>
        <w:t xml:space="preserve"> региональном </w:t>
      </w:r>
      <w:r w:rsidRPr="0053191C">
        <w:rPr>
          <w:spacing w:val="80"/>
          <w:sz w:val="24"/>
          <w:szCs w:val="24"/>
        </w:rPr>
        <w:t xml:space="preserve">  </w:t>
      </w:r>
      <w:r w:rsidRPr="0053191C">
        <w:rPr>
          <w:sz w:val="24"/>
          <w:szCs w:val="24"/>
        </w:rPr>
        <w:t>этапе</w:t>
      </w:r>
      <w:r w:rsidRPr="0053191C">
        <w:rPr>
          <w:spacing w:val="80"/>
          <w:sz w:val="24"/>
          <w:szCs w:val="24"/>
        </w:rPr>
        <w:t xml:space="preserve">  </w:t>
      </w:r>
      <w:r w:rsidRPr="0053191C">
        <w:rPr>
          <w:sz w:val="24"/>
          <w:szCs w:val="24"/>
        </w:rPr>
        <w:t>Всероссийского</w:t>
      </w:r>
      <w:r w:rsidRPr="0053191C">
        <w:rPr>
          <w:spacing w:val="80"/>
          <w:sz w:val="24"/>
          <w:szCs w:val="24"/>
        </w:rPr>
        <w:t xml:space="preserve">  </w:t>
      </w:r>
      <w:r w:rsidRPr="0053191C">
        <w:rPr>
          <w:sz w:val="24"/>
          <w:szCs w:val="24"/>
        </w:rPr>
        <w:t>профессионального</w:t>
      </w:r>
      <w:r w:rsidRPr="0053191C">
        <w:rPr>
          <w:spacing w:val="80"/>
          <w:sz w:val="24"/>
          <w:szCs w:val="24"/>
        </w:rPr>
        <w:t xml:space="preserve">  </w:t>
      </w:r>
      <w:r w:rsidRPr="0053191C">
        <w:rPr>
          <w:sz w:val="24"/>
          <w:szCs w:val="24"/>
        </w:rPr>
        <w:t>конкурса</w:t>
      </w:r>
      <w:r w:rsidR="00F8223C">
        <w:rPr>
          <w:sz w:val="24"/>
          <w:szCs w:val="24"/>
        </w:rPr>
        <w:t xml:space="preserve"> </w:t>
      </w:r>
      <w:r w:rsidRPr="00F8223C">
        <w:rPr>
          <w:sz w:val="24"/>
          <w:szCs w:val="24"/>
        </w:rPr>
        <w:t>«Воспитатель года</w:t>
      </w:r>
      <w:r w:rsidRPr="00F8223C">
        <w:rPr>
          <w:spacing w:val="-18"/>
          <w:sz w:val="24"/>
          <w:szCs w:val="24"/>
        </w:rPr>
        <w:t xml:space="preserve"> </w:t>
      </w:r>
      <w:r w:rsidRPr="00F8223C">
        <w:rPr>
          <w:spacing w:val="-2"/>
          <w:sz w:val="24"/>
          <w:szCs w:val="24"/>
        </w:rPr>
        <w:t>России».</w:t>
      </w:r>
    </w:p>
    <w:p w:rsidR="00B313B7" w:rsidRDefault="00B313B7">
      <w:pPr>
        <w:spacing w:line="316" w:lineRule="exact"/>
        <w:jc w:val="both"/>
        <w:rPr>
          <w:sz w:val="28"/>
        </w:rPr>
        <w:sectPr w:rsidR="00B313B7">
          <w:headerReference w:type="default" r:id="rId12"/>
          <w:pgSz w:w="11910" w:h="16840"/>
          <w:pgMar w:top="820" w:right="400" w:bottom="280" w:left="1480" w:header="643" w:footer="0" w:gutter="0"/>
          <w:cols w:space="720"/>
        </w:sectPr>
      </w:pPr>
    </w:p>
    <w:p w:rsidR="00282DE6" w:rsidRDefault="00282DE6" w:rsidP="0026355D">
      <w:pPr>
        <w:pStyle w:val="a3"/>
        <w:spacing w:before="6"/>
        <w:rPr>
          <w:spacing w:val="-6"/>
          <w:sz w:val="24"/>
          <w:szCs w:val="24"/>
        </w:rPr>
      </w:pPr>
      <w:bookmarkStart w:id="0" w:name="_GoBack"/>
      <w:bookmarkEnd w:id="0"/>
    </w:p>
    <w:sectPr w:rsidR="00282DE6" w:rsidSect="00B24219">
      <w:pgSz w:w="11910" w:h="16840"/>
      <w:pgMar w:top="860" w:right="400" w:bottom="280" w:left="1480" w:header="6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89" w:rsidRDefault="00997C89">
      <w:r>
        <w:separator/>
      </w:r>
    </w:p>
  </w:endnote>
  <w:endnote w:type="continuationSeparator" w:id="0">
    <w:p w:rsidR="00997C89" w:rsidRDefault="0099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89" w:rsidRDefault="00997C89">
      <w:r>
        <w:separator/>
      </w:r>
    </w:p>
  </w:footnote>
  <w:footnote w:type="continuationSeparator" w:id="0">
    <w:p w:rsidR="00997C89" w:rsidRDefault="0099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0D" w:rsidRDefault="002C530D">
    <w:pPr>
      <w:pStyle w:val="a3"/>
      <w:spacing w:line="14" w:lineRule="auto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0F9"/>
    <w:multiLevelType w:val="multilevel"/>
    <w:tmpl w:val="124434E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257A04"/>
    <w:multiLevelType w:val="multilevel"/>
    <w:tmpl w:val="3754FBEA"/>
    <w:lvl w:ilvl="0">
      <w:start w:val="1"/>
      <w:numFmt w:val="decimal"/>
      <w:lvlText w:val="%1."/>
      <w:lvlJc w:val="left"/>
      <w:pPr>
        <w:ind w:left="4288" w:hanging="28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56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1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1500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0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8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6" w:hanging="561"/>
      </w:pPr>
      <w:rPr>
        <w:rFonts w:hint="default"/>
        <w:lang w:val="ru-RU" w:eastAsia="en-US" w:bidi="ar-SA"/>
      </w:rPr>
    </w:lvl>
  </w:abstractNum>
  <w:abstractNum w:abstractNumId="2">
    <w:nsid w:val="24AA3FFC"/>
    <w:multiLevelType w:val="multilevel"/>
    <w:tmpl w:val="AFACC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BF7E17"/>
    <w:multiLevelType w:val="hybridMultilevel"/>
    <w:tmpl w:val="3950265E"/>
    <w:lvl w:ilvl="0" w:tplc="2B76C53E">
      <w:numFmt w:val="bullet"/>
      <w:lvlText w:val="-"/>
      <w:lvlJc w:val="left"/>
      <w:pPr>
        <w:ind w:left="275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9"/>
        <w:szCs w:val="29"/>
        <w:lang w:val="ru-RU" w:eastAsia="en-US" w:bidi="ar-SA"/>
      </w:rPr>
    </w:lvl>
    <w:lvl w:ilvl="1" w:tplc="7D28FDC0">
      <w:numFmt w:val="bullet"/>
      <w:lvlText w:val="•"/>
      <w:lvlJc w:val="left"/>
      <w:pPr>
        <w:ind w:left="1254" w:hanging="174"/>
      </w:pPr>
      <w:rPr>
        <w:rFonts w:hint="default"/>
        <w:lang w:val="ru-RU" w:eastAsia="en-US" w:bidi="ar-SA"/>
      </w:rPr>
    </w:lvl>
    <w:lvl w:ilvl="2" w:tplc="42E846FA">
      <w:numFmt w:val="bullet"/>
      <w:lvlText w:val="•"/>
      <w:lvlJc w:val="left"/>
      <w:pPr>
        <w:ind w:left="2228" w:hanging="174"/>
      </w:pPr>
      <w:rPr>
        <w:rFonts w:hint="default"/>
        <w:lang w:val="ru-RU" w:eastAsia="en-US" w:bidi="ar-SA"/>
      </w:rPr>
    </w:lvl>
    <w:lvl w:ilvl="3" w:tplc="4AB429B2">
      <w:numFmt w:val="bullet"/>
      <w:lvlText w:val="•"/>
      <w:lvlJc w:val="left"/>
      <w:pPr>
        <w:ind w:left="3203" w:hanging="174"/>
      </w:pPr>
      <w:rPr>
        <w:rFonts w:hint="default"/>
        <w:lang w:val="ru-RU" w:eastAsia="en-US" w:bidi="ar-SA"/>
      </w:rPr>
    </w:lvl>
    <w:lvl w:ilvl="4" w:tplc="EE9441E8">
      <w:numFmt w:val="bullet"/>
      <w:lvlText w:val="•"/>
      <w:lvlJc w:val="left"/>
      <w:pPr>
        <w:ind w:left="4177" w:hanging="174"/>
      </w:pPr>
      <w:rPr>
        <w:rFonts w:hint="default"/>
        <w:lang w:val="ru-RU" w:eastAsia="en-US" w:bidi="ar-SA"/>
      </w:rPr>
    </w:lvl>
    <w:lvl w:ilvl="5" w:tplc="DCA08D72">
      <w:numFmt w:val="bullet"/>
      <w:lvlText w:val="•"/>
      <w:lvlJc w:val="left"/>
      <w:pPr>
        <w:ind w:left="5152" w:hanging="174"/>
      </w:pPr>
      <w:rPr>
        <w:rFonts w:hint="default"/>
        <w:lang w:val="ru-RU" w:eastAsia="en-US" w:bidi="ar-SA"/>
      </w:rPr>
    </w:lvl>
    <w:lvl w:ilvl="6" w:tplc="B032FB14">
      <w:numFmt w:val="bullet"/>
      <w:lvlText w:val="•"/>
      <w:lvlJc w:val="left"/>
      <w:pPr>
        <w:ind w:left="6126" w:hanging="174"/>
      </w:pPr>
      <w:rPr>
        <w:rFonts w:hint="default"/>
        <w:lang w:val="ru-RU" w:eastAsia="en-US" w:bidi="ar-SA"/>
      </w:rPr>
    </w:lvl>
    <w:lvl w:ilvl="7" w:tplc="BA4A5582">
      <w:numFmt w:val="bullet"/>
      <w:lvlText w:val="•"/>
      <w:lvlJc w:val="left"/>
      <w:pPr>
        <w:ind w:left="7100" w:hanging="174"/>
      </w:pPr>
      <w:rPr>
        <w:rFonts w:hint="default"/>
        <w:lang w:val="ru-RU" w:eastAsia="en-US" w:bidi="ar-SA"/>
      </w:rPr>
    </w:lvl>
    <w:lvl w:ilvl="8" w:tplc="C80E49FC">
      <w:numFmt w:val="bullet"/>
      <w:lvlText w:val="•"/>
      <w:lvlJc w:val="left"/>
      <w:pPr>
        <w:ind w:left="8075" w:hanging="174"/>
      </w:pPr>
      <w:rPr>
        <w:rFonts w:hint="default"/>
        <w:lang w:val="ru-RU" w:eastAsia="en-US" w:bidi="ar-SA"/>
      </w:rPr>
    </w:lvl>
  </w:abstractNum>
  <w:abstractNum w:abstractNumId="4">
    <w:nsid w:val="36F17BFC"/>
    <w:multiLevelType w:val="multilevel"/>
    <w:tmpl w:val="6E761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5">
    <w:nsid w:val="455B658A"/>
    <w:multiLevelType w:val="multilevel"/>
    <w:tmpl w:val="166EE8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E9101B"/>
    <w:multiLevelType w:val="multilevel"/>
    <w:tmpl w:val="3482B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CB45EB"/>
    <w:multiLevelType w:val="multilevel"/>
    <w:tmpl w:val="DF787C0A"/>
    <w:lvl w:ilvl="0">
      <w:start w:val="1"/>
      <w:numFmt w:val="decimal"/>
      <w:lvlText w:val="%1"/>
      <w:lvlJc w:val="left"/>
      <w:pPr>
        <w:ind w:left="361" w:hanging="67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61" w:hanging="6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76"/>
      </w:pPr>
      <w:rPr>
        <w:rFonts w:hint="default"/>
        <w:lang w:val="ru-RU" w:eastAsia="en-US" w:bidi="ar-SA"/>
      </w:rPr>
    </w:lvl>
  </w:abstractNum>
  <w:abstractNum w:abstractNumId="8">
    <w:nsid w:val="56AE22A1"/>
    <w:multiLevelType w:val="hybridMultilevel"/>
    <w:tmpl w:val="535C6DC8"/>
    <w:lvl w:ilvl="0" w:tplc="F042ABC4">
      <w:numFmt w:val="bullet"/>
      <w:lvlText w:val="-"/>
      <w:lvlJc w:val="left"/>
      <w:pPr>
        <w:ind w:left="28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8"/>
        <w:szCs w:val="28"/>
        <w:lang w:val="ru-RU" w:eastAsia="en-US" w:bidi="ar-SA"/>
      </w:rPr>
    </w:lvl>
    <w:lvl w:ilvl="1" w:tplc="1C4CF02C">
      <w:numFmt w:val="bullet"/>
      <w:lvlText w:val="•"/>
      <w:lvlJc w:val="left"/>
      <w:pPr>
        <w:ind w:left="1254" w:hanging="236"/>
      </w:pPr>
      <w:rPr>
        <w:rFonts w:hint="default"/>
        <w:lang w:val="ru-RU" w:eastAsia="en-US" w:bidi="ar-SA"/>
      </w:rPr>
    </w:lvl>
    <w:lvl w:ilvl="2" w:tplc="9272AB1E">
      <w:numFmt w:val="bullet"/>
      <w:lvlText w:val="•"/>
      <w:lvlJc w:val="left"/>
      <w:pPr>
        <w:ind w:left="2228" w:hanging="236"/>
      </w:pPr>
      <w:rPr>
        <w:rFonts w:hint="default"/>
        <w:lang w:val="ru-RU" w:eastAsia="en-US" w:bidi="ar-SA"/>
      </w:rPr>
    </w:lvl>
    <w:lvl w:ilvl="3" w:tplc="1054D812">
      <w:numFmt w:val="bullet"/>
      <w:lvlText w:val="•"/>
      <w:lvlJc w:val="left"/>
      <w:pPr>
        <w:ind w:left="3203" w:hanging="236"/>
      </w:pPr>
      <w:rPr>
        <w:rFonts w:hint="default"/>
        <w:lang w:val="ru-RU" w:eastAsia="en-US" w:bidi="ar-SA"/>
      </w:rPr>
    </w:lvl>
    <w:lvl w:ilvl="4" w:tplc="AE78B74C">
      <w:numFmt w:val="bullet"/>
      <w:lvlText w:val="•"/>
      <w:lvlJc w:val="left"/>
      <w:pPr>
        <w:ind w:left="4177" w:hanging="236"/>
      </w:pPr>
      <w:rPr>
        <w:rFonts w:hint="default"/>
        <w:lang w:val="ru-RU" w:eastAsia="en-US" w:bidi="ar-SA"/>
      </w:rPr>
    </w:lvl>
    <w:lvl w:ilvl="5" w:tplc="67BE6CE0">
      <w:numFmt w:val="bullet"/>
      <w:lvlText w:val="•"/>
      <w:lvlJc w:val="left"/>
      <w:pPr>
        <w:ind w:left="5152" w:hanging="236"/>
      </w:pPr>
      <w:rPr>
        <w:rFonts w:hint="default"/>
        <w:lang w:val="ru-RU" w:eastAsia="en-US" w:bidi="ar-SA"/>
      </w:rPr>
    </w:lvl>
    <w:lvl w:ilvl="6" w:tplc="500C30FE">
      <w:numFmt w:val="bullet"/>
      <w:lvlText w:val="•"/>
      <w:lvlJc w:val="left"/>
      <w:pPr>
        <w:ind w:left="6126" w:hanging="236"/>
      </w:pPr>
      <w:rPr>
        <w:rFonts w:hint="default"/>
        <w:lang w:val="ru-RU" w:eastAsia="en-US" w:bidi="ar-SA"/>
      </w:rPr>
    </w:lvl>
    <w:lvl w:ilvl="7" w:tplc="CEFE5F10">
      <w:numFmt w:val="bullet"/>
      <w:lvlText w:val="•"/>
      <w:lvlJc w:val="left"/>
      <w:pPr>
        <w:ind w:left="7100" w:hanging="236"/>
      </w:pPr>
      <w:rPr>
        <w:rFonts w:hint="default"/>
        <w:lang w:val="ru-RU" w:eastAsia="en-US" w:bidi="ar-SA"/>
      </w:rPr>
    </w:lvl>
    <w:lvl w:ilvl="8" w:tplc="75526662">
      <w:numFmt w:val="bullet"/>
      <w:lvlText w:val="•"/>
      <w:lvlJc w:val="left"/>
      <w:pPr>
        <w:ind w:left="8075" w:hanging="236"/>
      </w:pPr>
      <w:rPr>
        <w:rFonts w:hint="default"/>
        <w:lang w:val="ru-RU" w:eastAsia="en-US" w:bidi="ar-SA"/>
      </w:rPr>
    </w:lvl>
  </w:abstractNum>
  <w:abstractNum w:abstractNumId="9">
    <w:nsid w:val="5A9439FF"/>
    <w:multiLevelType w:val="multilevel"/>
    <w:tmpl w:val="4F2E24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FD1D81"/>
    <w:multiLevelType w:val="multilevel"/>
    <w:tmpl w:val="45E4897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1215" w:hanging="495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w w:val="95"/>
      </w:rPr>
    </w:lvl>
  </w:abstractNum>
  <w:abstractNum w:abstractNumId="11">
    <w:nsid w:val="69C861EB"/>
    <w:multiLevelType w:val="hybridMultilevel"/>
    <w:tmpl w:val="8202F6DC"/>
    <w:lvl w:ilvl="0" w:tplc="D8A4BA32">
      <w:numFmt w:val="bullet"/>
      <w:lvlText w:val="—"/>
      <w:lvlJc w:val="left"/>
      <w:pPr>
        <w:ind w:left="290" w:hanging="300"/>
      </w:pPr>
      <w:rPr>
        <w:rFonts w:ascii="Times New Roman" w:eastAsia="Times New Roman" w:hAnsi="Times New Roman" w:cs="Times New Roman" w:hint="default"/>
        <w:w w:val="50"/>
        <w:lang w:val="ru-RU" w:eastAsia="en-US" w:bidi="ar-SA"/>
      </w:rPr>
    </w:lvl>
    <w:lvl w:ilvl="1" w:tplc="BE64BB62">
      <w:numFmt w:val="bullet"/>
      <w:lvlText w:val="-"/>
      <w:lvlJc w:val="left"/>
      <w:pPr>
        <w:ind w:left="287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9"/>
        <w:szCs w:val="29"/>
        <w:lang w:val="ru-RU" w:eastAsia="en-US" w:bidi="ar-SA"/>
      </w:rPr>
    </w:lvl>
    <w:lvl w:ilvl="2" w:tplc="35985EE6">
      <w:numFmt w:val="bullet"/>
      <w:lvlText w:val="•"/>
      <w:lvlJc w:val="left"/>
      <w:pPr>
        <w:ind w:left="1380" w:hanging="165"/>
      </w:pPr>
      <w:rPr>
        <w:rFonts w:hint="default"/>
        <w:lang w:val="ru-RU" w:eastAsia="en-US" w:bidi="ar-SA"/>
      </w:rPr>
    </w:lvl>
    <w:lvl w:ilvl="3" w:tplc="3A2635E0">
      <w:numFmt w:val="bullet"/>
      <w:lvlText w:val="•"/>
      <w:lvlJc w:val="left"/>
      <w:pPr>
        <w:ind w:left="2460" w:hanging="165"/>
      </w:pPr>
      <w:rPr>
        <w:rFonts w:hint="default"/>
        <w:lang w:val="ru-RU" w:eastAsia="en-US" w:bidi="ar-SA"/>
      </w:rPr>
    </w:lvl>
    <w:lvl w:ilvl="4" w:tplc="4FEA3E72">
      <w:numFmt w:val="bullet"/>
      <w:lvlText w:val="•"/>
      <w:lvlJc w:val="left"/>
      <w:pPr>
        <w:ind w:left="3541" w:hanging="165"/>
      </w:pPr>
      <w:rPr>
        <w:rFonts w:hint="default"/>
        <w:lang w:val="ru-RU" w:eastAsia="en-US" w:bidi="ar-SA"/>
      </w:rPr>
    </w:lvl>
    <w:lvl w:ilvl="5" w:tplc="EA66D924">
      <w:numFmt w:val="bullet"/>
      <w:lvlText w:val="•"/>
      <w:lvlJc w:val="left"/>
      <w:pPr>
        <w:ind w:left="4621" w:hanging="165"/>
      </w:pPr>
      <w:rPr>
        <w:rFonts w:hint="default"/>
        <w:lang w:val="ru-RU" w:eastAsia="en-US" w:bidi="ar-SA"/>
      </w:rPr>
    </w:lvl>
    <w:lvl w:ilvl="6" w:tplc="FD36A29E">
      <w:numFmt w:val="bullet"/>
      <w:lvlText w:val="•"/>
      <w:lvlJc w:val="left"/>
      <w:pPr>
        <w:ind w:left="5702" w:hanging="165"/>
      </w:pPr>
      <w:rPr>
        <w:rFonts w:hint="default"/>
        <w:lang w:val="ru-RU" w:eastAsia="en-US" w:bidi="ar-SA"/>
      </w:rPr>
    </w:lvl>
    <w:lvl w:ilvl="7" w:tplc="31FC01D4">
      <w:numFmt w:val="bullet"/>
      <w:lvlText w:val="•"/>
      <w:lvlJc w:val="left"/>
      <w:pPr>
        <w:ind w:left="6782" w:hanging="165"/>
      </w:pPr>
      <w:rPr>
        <w:rFonts w:hint="default"/>
        <w:lang w:val="ru-RU" w:eastAsia="en-US" w:bidi="ar-SA"/>
      </w:rPr>
    </w:lvl>
    <w:lvl w:ilvl="8" w:tplc="8D289DF8">
      <w:numFmt w:val="bullet"/>
      <w:lvlText w:val="•"/>
      <w:lvlJc w:val="left"/>
      <w:pPr>
        <w:ind w:left="7863" w:hanging="165"/>
      </w:pPr>
      <w:rPr>
        <w:rFonts w:hint="default"/>
        <w:lang w:val="ru-RU" w:eastAsia="en-US" w:bidi="ar-SA"/>
      </w:rPr>
    </w:lvl>
  </w:abstractNum>
  <w:abstractNum w:abstractNumId="12">
    <w:nsid w:val="6DDF6124"/>
    <w:multiLevelType w:val="hybridMultilevel"/>
    <w:tmpl w:val="EB2477C2"/>
    <w:lvl w:ilvl="0" w:tplc="C7349DF4">
      <w:start w:val="1"/>
      <w:numFmt w:val="decimal"/>
      <w:lvlText w:val="%1"/>
      <w:lvlJc w:val="left"/>
      <w:pPr>
        <w:ind w:left="1099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2092DDB2">
      <w:numFmt w:val="bullet"/>
      <w:lvlText w:val="•"/>
      <w:lvlJc w:val="left"/>
      <w:pPr>
        <w:ind w:left="1992" w:hanging="214"/>
      </w:pPr>
      <w:rPr>
        <w:rFonts w:hint="default"/>
        <w:lang w:val="ru-RU" w:eastAsia="en-US" w:bidi="ar-SA"/>
      </w:rPr>
    </w:lvl>
    <w:lvl w:ilvl="2" w:tplc="B986F3C4">
      <w:numFmt w:val="bullet"/>
      <w:lvlText w:val="•"/>
      <w:lvlJc w:val="left"/>
      <w:pPr>
        <w:ind w:left="2884" w:hanging="214"/>
      </w:pPr>
      <w:rPr>
        <w:rFonts w:hint="default"/>
        <w:lang w:val="ru-RU" w:eastAsia="en-US" w:bidi="ar-SA"/>
      </w:rPr>
    </w:lvl>
    <w:lvl w:ilvl="3" w:tplc="67D84094">
      <w:numFmt w:val="bullet"/>
      <w:lvlText w:val="•"/>
      <w:lvlJc w:val="left"/>
      <w:pPr>
        <w:ind w:left="3777" w:hanging="214"/>
      </w:pPr>
      <w:rPr>
        <w:rFonts w:hint="default"/>
        <w:lang w:val="ru-RU" w:eastAsia="en-US" w:bidi="ar-SA"/>
      </w:rPr>
    </w:lvl>
    <w:lvl w:ilvl="4" w:tplc="B8DC5CFC">
      <w:numFmt w:val="bullet"/>
      <w:lvlText w:val="•"/>
      <w:lvlJc w:val="left"/>
      <w:pPr>
        <w:ind w:left="4669" w:hanging="214"/>
      </w:pPr>
      <w:rPr>
        <w:rFonts w:hint="default"/>
        <w:lang w:val="ru-RU" w:eastAsia="en-US" w:bidi="ar-SA"/>
      </w:rPr>
    </w:lvl>
    <w:lvl w:ilvl="5" w:tplc="8E783262">
      <w:numFmt w:val="bullet"/>
      <w:lvlText w:val="•"/>
      <w:lvlJc w:val="left"/>
      <w:pPr>
        <w:ind w:left="5562" w:hanging="214"/>
      </w:pPr>
      <w:rPr>
        <w:rFonts w:hint="default"/>
        <w:lang w:val="ru-RU" w:eastAsia="en-US" w:bidi="ar-SA"/>
      </w:rPr>
    </w:lvl>
    <w:lvl w:ilvl="6" w:tplc="23D4D604">
      <w:numFmt w:val="bullet"/>
      <w:lvlText w:val="•"/>
      <w:lvlJc w:val="left"/>
      <w:pPr>
        <w:ind w:left="6454" w:hanging="214"/>
      </w:pPr>
      <w:rPr>
        <w:rFonts w:hint="default"/>
        <w:lang w:val="ru-RU" w:eastAsia="en-US" w:bidi="ar-SA"/>
      </w:rPr>
    </w:lvl>
    <w:lvl w:ilvl="7" w:tplc="150E32A4">
      <w:numFmt w:val="bullet"/>
      <w:lvlText w:val="•"/>
      <w:lvlJc w:val="left"/>
      <w:pPr>
        <w:ind w:left="7346" w:hanging="214"/>
      </w:pPr>
      <w:rPr>
        <w:rFonts w:hint="default"/>
        <w:lang w:val="ru-RU" w:eastAsia="en-US" w:bidi="ar-SA"/>
      </w:rPr>
    </w:lvl>
    <w:lvl w:ilvl="8" w:tplc="0D027396">
      <w:numFmt w:val="bullet"/>
      <w:lvlText w:val="•"/>
      <w:lvlJc w:val="left"/>
      <w:pPr>
        <w:ind w:left="8239" w:hanging="214"/>
      </w:pPr>
      <w:rPr>
        <w:rFonts w:hint="default"/>
        <w:lang w:val="ru-RU" w:eastAsia="en-US" w:bidi="ar-SA"/>
      </w:rPr>
    </w:lvl>
  </w:abstractNum>
  <w:abstractNum w:abstractNumId="13">
    <w:nsid w:val="6DEA057A"/>
    <w:multiLevelType w:val="hybridMultilevel"/>
    <w:tmpl w:val="94724860"/>
    <w:lvl w:ilvl="0" w:tplc="1696D65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FC6244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2" w:tplc="621675C8">
      <w:numFmt w:val="bullet"/>
      <w:lvlText w:val="•"/>
      <w:lvlJc w:val="left"/>
      <w:pPr>
        <w:ind w:left="2228" w:hanging="164"/>
      </w:pPr>
      <w:rPr>
        <w:rFonts w:hint="default"/>
        <w:lang w:val="ru-RU" w:eastAsia="en-US" w:bidi="ar-SA"/>
      </w:rPr>
    </w:lvl>
    <w:lvl w:ilvl="3" w:tplc="062E94F2">
      <w:numFmt w:val="bullet"/>
      <w:lvlText w:val="•"/>
      <w:lvlJc w:val="left"/>
      <w:pPr>
        <w:ind w:left="3203" w:hanging="164"/>
      </w:pPr>
      <w:rPr>
        <w:rFonts w:hint="default"/>
        <w:lang w:val="ru-RU" w:eastAsia="en-US" w:bidi="ar-SA"/>
      </w:rPr>
    </w:lvl>
    <w:lvl w:ilvl="4" w:tplc="A2E4891E">
      <w:numFmt w:val="bullet"/>
      <w:lvlText w:val="•"/>
      <w:lvlJc w:val="left"/>
      <w:pPr>
        <w:ind w:left="4177" w:hanging="164"/>
      </w:pPr>
      <w:rPr>
        <w:rFonts w:hint="default"/>
        <w:lang w:val="ru-RU" w:eastAsia="en-US" w:bidi="ar-SA"/>
      </w:rPr>
    </w:lvl>
    <w:lvl w:ilvl="5" w:tplc="C80AA83C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  <w:lvl w:ilvl="6" w:tplc="86481F46">
      <w:numFmt w:val="bullet"/>
      <w:lvlText w:val="•"/>
      <w:lvlJc w:val="left"/>
      <w:pPr>
        <w:ind w:left="6126" w:hanging="164"/>
      </w:pPr>
      <w:rPr>
        <w:rFonts w:hint="default"/>
        <w:lang w:val="ru-RU" w:eastAsia="en-US" w:bidi="ar-SA"/>
      </w:rPr>
    </w:lvl>
    <w:lvl w:ilvl="7" w:tplc="26061DC6">
      <w:numFmt w:val="bullet"/>
      <w:lvlText w:val="•"/>
      <w:lvlJc w:val="left"/>
      <w:pPr>
        <w:ind w:left="7100" w:hanging="164"/>
      </w:pPr>
      <w:rPr>
        <w:rFonts w:hint="default"/>
        <w:lang w:val="ru-RU" w:eastAsia="en-US" w:bidi="ar-SA"/>
      </w:rPr>
    </w:lvl>
    <w:lvl w:ilvl="8" w:tplc="9B487E9C">
      <w:numFmt w:val="bullet"/>
      <w:lvlText w:val="•"/>
      <w:lvlJc w:val="left"/>
      <w:pPr>
        <w:ind w:left="8075" w:hanging="164"/>
      </w:pPr>
      <w:rPr>
        <w:rFonts w:hint="default"/>
        <w:lang w:val="ru-RU" w:eastAsia="en-US" w:bidi="ar-SA"/>
      </w:rPr>
    </w:lvl>
  </w:abstractNum>
  <w:abstractNum w:abstractNumId="14">
    <w:nsid w:val="712B460C"/>
    <w:multiLevelType w:val="multilevel"/>
    <w:tmpl w:val="4A9A4D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0E062F"/>
    <w:multiLevelType w:val="multilevel"/>
    <w:tmpl w:val="F1B2F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13B7"/>
    <w:rsid w:val="00001845"/>
    <w:rsid w:val="000442DF"/>
    <w:rsid w:val="00070FD5"/>
    <w:rsid w:val="000830AF"/>
    <w:rsid w:val="00093E9E"/>
    <w:rsid w:val="00095D42"/>
    <w:rsid w:val="000C14C0"/>
    <w:rsid w:val="000C5CA0"/>
    <w:rsid w:val="000F0DC0"/>
    <w:rsid w:val="0010127F"/>
    <w:rsid w:val="00114787"/>
    <w:rsid w:val="00126928"/>
    <w:rsid w:val="00144314"/>
    <w:rsid w:val="001520BB"/>
    <w:rsid w:val="00180A8A"/>
    <w:rsid w:val="001841A2"/>
    <w:rsid w:val="001B209D"/>
    <w:rsid w:val="00257536"/>
    <w:rsid w:val="0026355D"/>
    <w:rsid w:val="00263C95"/>
    <w:rsid w:val="00282DE6"/>
    <w:rsid w:val="002C530D"/>
    <w:rsid w:val="0031126A"/>
    <w:rsid w:val="0031310A"/>
    <w:rsid w:val="003728CE"/>
    <w:rsid w:val="00424FE2"/>
    <w:rsid w:val="00461E5A"/>
    <w:rsid w:val="004A5985"/>
    <w:rsid w:val="0053191C"/>
    <w:rsid w:val="00571276"/>
    <w:rsid w:val="00591B42"/>
    <w:rsid w:val="00592047"/>
    <w:rsid w:val="005F4826"/>
    <w:rsid w:val="0061737A"/>
    <w:rsid w:val="00637002"/>
    <w:rsid w:val="00680FDA"/>
    <w:rsid w:val="00727B09"/>
    <w:rsid w:val="00775328"/>
    <w:rsid w:val="007E6CA5"/>
    <w:rsid w:val="00854A25"/>
    <w:rsid w:val="00931392"/>
    <w:rsid w:val="00962B77"/>
    <w:rsid w:val="00987596"/>
    <w:rsid w:val="00997C89"/>
    <w:rsid w:val="009D3679"/>
    <w:rsid w:val="00A20F48"/>
    <w:rsid w:val="00A752A2"/>
    <w:rsid w:val="00A83C4B"/>
    <w:rsid w:val="00AF24FA"/>
    <w:rsid w:val="00AF7100"/>
    <w:rsid w:val="00B24219"/>
    <w:rsid w:val="00B26229"/>
    <w:rsid w:val="00B313B7"/>
    <w:rsid w:val="00B53011"/>
    <w:rsid w:val="00B82790"/>
    <w:rsid w:val="00BA6A1B"/>
    <w:rsid w:val="00C0364D"/>
    <w:rsid w:val="00C1612F"/>
    <w:rsid w:val="00C27D4B"/>
    <w:rsid w:val="00C451B1"/>
    <w:rsid w:val="00C75BAC"/>
    <w:rsid w:val="00C870CF"/>
    <w:rsid w:val="00CA620D"/>
    <w:rsid w:val="00CD0299"/>
    <w:rsid w:val="00D776E3"/>
    <w:rsid w:val="00D91F51"/>
    <w:rsid w:val="00DC7384"/>
    <w:rsid w:val="00DE1FF8"/>
    <w:rsid w:val="00DF2F8A"/>
    <w:rsid w:val="00DF3136"/>
    <w:rsid w:val="00E25FEB"/>
    <w:rsid w:val="00E51F7B"/>
    <w:rsid w:val="00E6593D"/>
    <w:rsid w:val="00EA1BA1"/>
    <w:rsid w:val="00EA6E7A"/>
    <w:rsid w:val="00EE5F8A"/>
    <w:rsid w:val="00EF4002"/>
    <w:rsid w:val="00F23321"/>
    <w:rsid w:val="00F3658F"/>
    <w:rsid w:val="00F8223C"/>
    <w:rsid w:val="00FB116C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280" w:firstLine="57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0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C0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7"/>
    <w:uiPriority w:val="59"/>
    <w:rsid w:val="00EA6E7A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A6E7A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A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2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0B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52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0B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280" w:firstLine="57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0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C0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7"/>
    <w:uiPriority w:val="59"/>
    <w:rsid w:val="00EA6E7A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A6E7A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A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2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0B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52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0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6074-A5AA-4CDC-ABD0-4650640F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RePack by Diakov</cp:lastModifiedBy>
  <cp:revision>7</cp:revision>
  <dcterms:created xsi:type="dcterms:W3CDTF">2023-09-08T03:53:00Z</dcterms:created>
  <dcterms:modified xsi:type="dcterms:W3CDTF">2024-02-07T04:04:00Z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2023-08-18T00:00:00Z</vt:filetime>
  </property>
  <property fmtid="{D5CDD505-2E9C-101B-9397-08002B2CF9AE}" pid="5" name="Producer">
    <vt:lpwstr>itext-paulo-155 (itextpdf.sf.net-lowagie.com)</vt:lpwstr>
  </property>
</Properties>
</file>